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BE38D" w14:textId="1D13A811" w:rsidR="007203CB" w:rsidRPr="000C5F3C" w:rsidRDefault="0091290C" w:rsidP="000C5F3C">
      <w:pPr>
        <w:pStyle w:val="Heading2"/>
        <w:jc w:val="center"/>
        <w:rPr>
          <w:lang w:val="en-GB"/>
        </w:rPr>
      </w:pPr>
      <w:r w:rsidRPr="000C5F3C">
        <w:rPr>
          <w:lang w:val="en-GB"/>
        </w:rPr>
        <w:t xml:space="preserve">Organisational </w:t>
      </w:r>
      <w:r w:rsidR="000C5F3C">
        <w:rPr>
          <w:lang w:val="en-GB"/>
        </w:rPr>
        <w:t>P</w:t>
      </w:r>
      <w:r w:rsidRPr="000C5F3C">
        <w:rPr>
          <w:lang w:val="en-GB"/>
        </w:rPr>
        <w:t>rofile</w:t>
      </w:r>
    </w:p>
    <w:p w14:paraId="6957F3A5" w14:textId="491D1086" w:rsidR="0091290C" w:rsidRPr="00255213" w:rsidRDefault="0091290C" w:rsidP="00255213">
      <w:pPr>
        <w:pStyle w:val="Heading8"/>
        <w:jc w:val="center"/>
        <w:rPr>
          <w:sz w:val="40"/>
          <w:szCs w:val="40"/>
          <w:lang w:val="en-GB"/>
        </w:rPr>
      </w:pPr>
      <w:r w:rsidRPr="000C5F3C">
        <w:rPr>
          <w:sz w:val="40"/>
          <w:szCs w:val="40"/>
          <w:lang w:val="en-GB"/>
        </w:rPr>
        <w:t>AD</w:t>
      </w:r>
      <w:r w:rsidR="007203CB" w:rsidRPr="000C5F3C">
        <w:rPr>
          <w:sz w:val="40"/>
          <w:szCs w:val="40"/>
          <w:lang w:val="en-GB"/>
        </w:rPr>
        <w:t>Y</w:t>
      </w:r>
      <w:r w:rsidRPr="000C5F3C">
        <w:rPr>
          <w:sz w:val="40"/>
          <w:szCs w:val="40"/>
          <w:lang w:val="en-GB"/>
        </w:rPr>
        <w:t xml:space="preserve"> – ASSOCIATION OF DISPLACED </w:t>
      </w:r>
      <w:r w:rsidR="007203CB" w:rsidRPr="000C5F3C">
        <w:rPr>
          <w:sz w:val="40"/>
          <w:szCs w:val="40"/>
          <w:lang w:val="en-GB"/>
        </w:rPr>
        <w:t>YYAANS</w:t>
      </w:r>
    </w:p>
    <w:p w14:paraId="6069E19E" w14:textId="1BB68F5E" w:rsidR="007203CB" w:rsidRPr="000C5F3C" w:rsidRDefault="0091290C" w:rsidP="000C5F3C">
      <w:pPr>
        <w:pStyle w:val="Heading1"/>
        <w:rPr>
          <w:lang w:val="en-GB"/>
        </w:rPr>
      </w:pPr>
      <w:r w:rsidRPr="000C5F3C">
        <w:rPr>
          <w:lang w:val="en-GB"/>
        </w:rPr>
        <w:t>Background</w:t>
      </w:r>
    </w:p>
    <w:p w14:paraId="18131772" w14:textId="1AF685F7" w:rsidR="0091290C" w:rsidRPr="000C5F3C" w:rsidRDefault="0091290C"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The A</w:t>
      </w:r>
      <w:r w:rsidR="007203CB" w:rsidRPr="000C5F3C">
        <w:rPr>
          <w:rFonts w:asciiTheme="minorHAnsi" w:hAnsiTheme="minorHAnsi" w:cstheme="minorHAnsi"/>
          <w:lang w:val="en-GB"/>
        </w:rPr>
        <w:t xml:space="preserve">DY </w:t>
      </w:r>
      <w:r w:rsidRPr="000C5F3C">
        <w:rPr>
          <w:rFonts w:asciiTheme="minorHAnsi" w:hAnsiTheme="minorHAnsi" w:cstheme="minorHAnsi"/>
          <w:lang w:val="en-GB"/>
        </w:rPr>
        <w:t>was initially formed during the unrest in the mid-90’s but disappeared in 2005.</w:t>
      </w:r>
      <w:r w:rsidR="007203CB" w:rsidRPr="000C5F3C">
        <w:rPr>
          <w:rFonts w:asciiTheme="minorHAnsi" w:hAnsiTheme="minorHAnsi" w:cstheme="minorHAnsi"/>
          <w:lang w:val="en-GB"/>
        </w:rPr>
        <w:t xml:space="preserve"> A</w:t>
      </w:r>
      <w:r w:rsidRPr="000C5F3C">
        <w:rPr>
          <w:rFonts w:asciiTheme="minorHAnsi" w:hAnsiTheme="minorHAnsi" w:cstheme="minorHAnsi"/>
          <w:lang w:val="en-GB"/>
        </w:rPr>
        <w:t xml:space="preserve">fter the </w:t>
      </w:r>
      <w:r w:rsidR="007203CB" w:rsidRPr="000C5F3C">
        <w:rPr>
          <w:rFonts w:asciiTheme="minorHAnsi" w:hAnsiTheme="minorHAnsi" w:cstheme="minorHAnsi"/>
          <w:lang w:val="en-GB"/>
        </w:rPr>
        <w:t xml:space="preserve">flooding in 2019 </w:t>
      </w:r>
      <w:r w:rsidRPr="000C5F3C">
        <w:rPr>
          <w:rFonts w:asciiTheme="minorHAnsi" w:hAnsiTheme="minorHAnsi" w:cstheme="minorHAnsi"/>
          <w:lang w:val="en-GB"/>
        </w:rPr>
        <w:t xml:space="preserve">that caused massive displacement from the rural areas of the </w:t>
      </w:r>
      <w:r w:rsidR="007203CB" w:rsidRPr="000C5F3C">
        <w:rPr>
          <w:rFonts w:asciiTheme="minorHAnsi" w:hAnsiTheme="minorHAnsi" w:cstheme="minorHAnsi"/>
          <w:lang w:val="en-GB"/>
        </w:rPr>
        <w:t>Northern Region i</w:t>
      </w:r>
      <w:r w:rsidRPr="000C5F3C">
        <w:rPr>
          <w:rFonts w:asciiTheme="minorHAnsi" w:hAnsiTheme="minorHAnsi" w:cstheme="minorHAnsi"/>
          <w:lang w:val="en-GB"/>
        </w:rPr>
        <w:t xml:space="preserve">nto the regional capital </w:t>
      </w:r>
      <w:r w:rsidR="007203CB" w:rsidRPr="000C5F3C">
        <w:rPr>
          <w:rFonts w:asciiTheme="minorHAnsi" w:hAnsiTheme="minorHAnsi" w:cstheme="minorHAnsi"/>
          <w:lang w:val="en-GB"/>
        </w:rPr>
        <w:t>SC</w:t>
      </w:r>
      <w:r w:rsidRPr="000C5F3C">
        <w:rPr>
          <w:rFonts w:asciiTheme="minorHAnsi" w:hAnsiTheme="minorHAnsi" w:cstheme="minorHAnsi"/>
          <w:lang w:val="en-GB"/>
        </w:rPr>
        <w:t xml:space="preserve"> as well as into the Central </w:t>
      </w:r>
      <w:r w:rsidR="007203CB" w:rsidRPr="000C5F3C">
        <w:rPr>
          <w:rFonts w:asciiTheme="minorHAnsi" w:hAnsiTheme="minorHAnsi" w:cstheme="minorHAnsi"/>
          <w:lang w:val="en-GB"/>
        </w:rPr>
        <w:t>Region</w:t>
      </w:r>
      <w:r w:rsidRPr="000C5F3C">
        <w:rPr>
          <w:rFonts w:asciiTheme="minorHAnsi" w:hAnsiTheme="minorHAnsi" w:cstheme="minorHAnsi"/>
          <w:lang w:val="en-GB"/>
        </w:rPr>
        <w:t xml:space="preserve"> and </w:t>
      </w:r>
      <w:r w:rsidR="007203CB" w:rsidRPr="000C5F3C">
        <w:rPr>
          <w:rFonts w:asciiTheme="minorHAnsi" w:hAnsiTheme="minorHAnsi" w:cstheme="minorHAnsi"/>
          <w:lang w:val="en-GB"/>
        </w:rPr>
        <w:t>MC</w:t>
      </w:r>
      <w:r w:rsidRPr="000C5F3C">
        <w:rPr>
          <w:rFonts w:asciiTheme="minorHAnsi" w:hAnsiTheme="minorHAnsi" w:cstheme="minorHAnsi"/>
          <w:lang w:val="en-GB"/>
        </w:rPr>
        <w:t>, a group of community leaders loosely formed an advocacy group under the same name.</w:t>
      </w:r>
    </w:p>
    <w:p w14:paraId="647D3CFE" w14:textId="4788C2D6" w:rsidR="007203CB" w:rsidRPr="000C5F3C" w:rsidRDefault="0091290C" w:rsidP="000C5F3C">
      <w:pPr>
        <w:pStyle w:val="Heading1"/>
        <w:rPr>
          <w:lang w:val="en-GB"/>
        </w:rPr>
      </w:pPr>
      <w:r w:rsidRPr="000C5F3C">
        <w:rPr>
          <w:lang w:val="en-GB"/>
        </w:rPr>
        <w:t>Mandate and activities</w:t>
      </w:r>
    </w:p>
    <w:p w14:paraId="134BD6F7" w14:textId="64A75997" w:rsidR="0091290C" w:rsidRPr="000C5F3C" w:rsidRDefault="0091290C"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The ‘new’ AD</w:t>
      </w:r>
      <w:r w:rsidR="007203CB" w:rsidRPr="000C5F3C">
        <w:rPr>
          <w:rFonts w:asciiTheme="minorHAnsi" w:hAnsiTheme="minorHAnsi" w:cstheme="minorHAnsi"/>
          <w:lang w:val="en-GB"/>
        </w:rPr>
        <w:t>Y is</w:t>
      </w:r>
      <w:r w:rsidRPr="000C5F3C">
        <w:rPr>
          <w:rFonts w:asciiTheme="minorHAnsi" w:hAnsiTheme="minorHAnsi" w:cstheme="minorHAnsi"/>
          <w:lang w:val="en-GB"/>
        </w:rPr>
        <w:t xml:space="preserve"> still being formed</w:t>
      </w:r>
      <w:r w:rsidR="007203CB" w:rsidRPr="000C5F3C">
        <w:rPr>
          <w:rFonts w:asciiTheme="minorHAnsi" w:hAnsiTheme="minorHAnsi" w:cstheme="minorHAnsi"/>
          <w:lang w:val="en-GB"/>
        </w:rPr>
        <w:t xml:space="preserve"> but</w:t>
      </w:r>
      <w:r w:rsidRPr="000C5F3C">
        <w:rPr>
          <w:rFonts w:asciiTheme="minorHAnsi" w:hAnsiTheme="minorHAnsi" w:cstheme="minorHAnsi"/>
          <w:lang w:val="en-GB"/>
        </w:rPr>
        <w:t xml:space="preserve"> has as its goal to ensure that displaced </w:t>
      </w:r>
      <w:proofErr w:type="spellStart"/>
      <w:r w:rsidR="007203CB" w:rsidRPr="000C5F3C">
        <w:rPr>
          <w:rFonts w:asciiTheme="minorHAnsi" w:hAnsiTheme="minorHAnsi" w:cstheme="minorHAnsi"/>
          <w:lang w:val="en-GB"/>
        </w:rPr>
        <w:t>Yyaans</w:t>
      </w:r>
      <w:proofErr w:type="spellEnd"/>
      <w:r w:rsidR="007203CB" w:rsidRPr="000C5F3C">
        <w:rPr>
          <w:rFonts w:asciiTheme="minorHAnsi" w:hAnsiTheme="minorHAnsi" w:cstheme="minorHAnsi"/>
          <w:lang w:val="en-GB"/>
        </w:rPr>
        <w:t xml:space="preserve"> </w:t>
      </w:r>
      <w:r w:rsidRPr="000C5F3C">
        <w:rPr>
          <w:rFonts w:asciiTheme="minorHAnsi" w:hAnsiTheme="minorHAnsi" w:cstheme="minorHAnsi"/>
          <w:lang w:val="en-GB"/>
        </w:rPr>
        <w:t>have equal access to services as those not displaced.</w:t>
      </w:r>
      <w:r w:rsidR="007203CB" w:rsidRPr="000C5F3C">
        <w:rPr>
          <w:rFonts w:asciiTheme="minorHAnsi" w:hAnsiTheme="minorHAnsi" w:cstheme="minorHAnsi"/>
          <w:lang w:val="en-GB"/>
        </w:rPr>
        <w:t xml:space="preserve"> Recently it has begun to focus on children’s issues and joined the child protection coordination group. ADY </w:t>
      </w:r>
      <w:r w:rsidRPr="000C5F3C">
        <w:rPr>
          <w:rFonts w:asciiTheme="minorHAnsi" w:hAnsiTheme="minorHAnsi" w:cstheme="minorHAnsi"/>
          <w:lang w:val="en-GB"/>
        </w:rPr>
        <w:t xml:space="preserve">also wants to advocate for the rebuilding of the areas struck by the </w:t>
      </w:r>
      <w:r w:rsidR="007203CB" w:rsidRPr="000C5F3C">
        <w:rPr>
          <w:rFonts w:asciiTheme="minorHAnsi" w:hAnsiTheme="minorHAnsi" w:cstheme="minorHAnsi"/>
          <w:lang w:val="en-GB"/>
        </w:rPr>
        <w:t>flooding</w:t>
      </w:r>
      <w:r w:rsidRPr="000C5F3C">
        <w:rPr>
          <w:rFonts w:asciiTheme="minorHAnsi" w:hAnsiTheme="minorHAnsi" w:cstheme="minorHAnsi"/>
          <w:lang w:val="en-GB"/>
        </w:rPr>
        <w:t>, both in terms of public infrastructure such as school</w:t>
      </w:r>
      <w:r w:rsidR="007203CB" w:rsidRPr="000C5F3C">
        <w:rPr>
          <w:rFonts w:asciiTheme="minorHAnsi" w:hAnsiTheme="minorHAnsi" w:cstheme="minorHAnsi"/>
          <w:lang w:val="en-GB"/>
        </w:rPr>
        <w:t xml:space="preserve">, </w:t>
      </w:r>
      <w:r w:rsidRPr="000C5F3C">
        <w:rPr>
          <w:rFonts w:asciiTheme="minorHAnsi" w:hAnsiTheme="minorHAnsi" w:cstheme="minorHAnsi"/>
          <w:lang w:val="en-GB"/>
        </w:rPr>
        <w:t>health facilities</w:t>
      </w:r>
      <w:r w:rsidR="007203CB" w:rsidRPr="000C5F3C">
        <w:rPr>
          <w:rFonts w:asciiTheme="minorHAnsi" w:hAnsiTheme="minorHAnsi" w:cstheme="minorHAnsi"/>
          <w:lang w:val="en-GB"/>
        </w:rPr>
        <w:t>,</w:t>
      </w:r>
      <w:r w:rsidRPr="000C5F3C">
        <w:rPr>
          <w:rFonts w:asciiTheme="minorHAnsi" w:hAnsiTheme="minorHAnsi" w:cstheme="minorHAnsi"/>
          <w:lang w:val="en-GB"/>
        </w:rPr>
        <w:t xml:space="preserve"> and housing.</w:t>
      </w:r>
    </w:p>
    <w:p w14:paraId="2DFEFF96" w14:textId="07F65677" w:rsidR="0091290C" w:rsidRPr="000C5F3C" w:rsidRDefault="0091290C"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The structure and organization of the AD</w:t>
      </w:r>
      <w:r w:rsidR="007203CB" w:rsidRPr="000C5F3C">
        <w:rPr>
          <w:rFonts w:asciiTheme="minorHAnsi" w:hAnsiTheme="minorHAnsi" w:cstheme="minorHAnsi"/>
          <w:lang w:val="en-GB"/>
        </w:rPr>
        <w:t>Y</w:t>
      </w:r>
      <w:r w:rsidRPr="000C5F3C">
        <w:rPr>
          <w:rFonts w:asciiTheme="minorHAnsi" w:hAnsiTheme="minorHAnsi" w:cstheme="minorHAnsi"/>
          <w:lang w:val="en-GB"/>
        </w:rPr>
        <w:t xml:space="preserve"> is still very much in formation, but each</w:t>
      </w:r>
      <w:r w:rsidR="007203CB" w:rsidRPr="000C5F3C">
        <w:rPr>
          <w:rFonts w:asciiTheme="minorHAnsi" w:hAnsiTheme="minorHAnsi" w:cstheme="minorHAnsi"/>
          <w:lang w:val="en-GB"/>
        </w:rPr>
        <w:t xml:space="preserve"> community of </w:t>
      </w:r>
      <w:proofErr w:type="spellStart"/>
      <w:r w:rsidR="007203CB" w:rsidRPr="000C5F3C">
        <w:rPr>
          <w:rFonts w:asciiTheme="minorHAnsi" w:hAnsiTheme="minorHAnsi" w:cstheme="minorHAnsi"/>
          <w:lang w:val="en-GB"/>
        </w:rPr>
        <w:t>Yyaans</w:t>
      </w:r>
      <w:proofErr w:type="spellEnd"/>
      <w:r w:rsidR="007203CB" w:rsidRPr="000C5F3C">
        <w:rPr>
          <w:rFonts w:asciiTheme="minorHAnsi" w:hAnsiTheme="minorHAnsi" w:cstheme="minorHAnsi"/>
          <w:lang w:val="en-GB"/>
        </w:rPr>
        <w:t xml:space="preserve"> in </w:t>
      </w:r>
      <w:r w:rsidRPr="000C5F3C">
        <w:rPr>
          <w:rFonts w:asciiTheme="minorHAnsi" w:hAnsiTheme="minorHAnsi" w:cstheme="minorHAnsi"/>
          <w:lang w:val="en-GB"/>
        </w:rPr>
        <w:t>place</w:t>
      </w:r>
      <w:r w:rsidR="007203CB" w:rsidRPr="000C5F3C">
        <w:rPr>
          <w:rFonts w:asciiTheme="minorHAnsi" w:hAnsiTheme="minorHAnsi" w:cstheme="minorHAnsi"/>
          <w:lang w:val="en-GB"/>
        </w:rPr>
        <w:t>s</w:t>
      </w:r>
      <w:r w:rsidRPr="000C5F3C">
        <w:rPr>
          <w:rFonts w:asciiTheme="minorHAnsi" w:hAnsiTheme="minorHAnsi" w:cstheme="minorHAnsi"/>
          <w:lang w:val="en-GB"/>
        </w:rPr>
        <w:t xml:space="preserve"> of displacement </w:t>
      </w:r>
      <w:r w:rsidR="007203CB" w:rsidRPr="000C5F3C">
        <w:rPr>
          <w:rFonts w:asciiTheme="minorHAnsi" w:hAnsiTheme="minorHAnsi" w:cstheme="minorHAnsi"/>
          <w:lang w:val="en-GB"/>
        </w:rPr>
        <w:t xml:space="preserve">across the country </w:t>
      </w:r>
      <w:r w:rsidRPr="000C5F3C">
        <w:rPr>
          <w:rFonts w:asciiTheme="minorHAnsi" w:hAnsiTheme="minorHAnsi" w:cstheme="minorHAnsi"/>
          <w:lang w:val="en-GB"/>
        </w:rPr>
        <w:t>ha</w:t>
      </w:r>
      <w:r w:rsidR="007203CB" w:rsidRPr="000C5F3C">
        <w:rPr>
          <w:rFonts w:asciiTheme="minorHAnsi" w:hAnsiTheme="minorHAnsi" w:cstheme="minorHAnsi"/>
          <w:lang w:val="en-GB"/>
        </w:rPr>
        <w:t>ve</w:t>
      </w:r>
      <w:r w:rsidRPr="000C5F3C">
        <w:rPr>
          <w:rFonts w:asciiTheme="minorHAnsi" w:hAnsiTheme="minorHAnsi" w:cstheme="minorHAnsi"/>
          <w:lang w:val="en-GB"/>
        </w:rPr>
        <w:t xml:space="preserve"> nominated community leaders who act as </w:t>
      </w:r>
      <w:r w:rsidR="000C5F3C" w:rsidRPr="000C5F3C">
        <w:rPr>
          <w:rFonts w:asciiTheme="minorHAnsi" w:hAnsiTheme="minorHAnsi" w:cstheme="minorHAnsi"/>
          <w:lang w:val="en-GB"/>
        </w:rPr>
        <w:t>spokespersons</w:t>
      </w:r>
      <w:r w:rsidRPr="000C5F3C">
        <w:rPr>
          <w:rFonts w:asciiTheme="minorHAnsi" w:hAnsiTheme="minorHAnsi" w:cstheme="minorHAnsi"/>
          <w:lang w:val="en-GB"/>
        </w:rPr>
        <w:t xml:space="preserve"> of the group. Both in </w:t>
      </w:r>
      <w:r w:rsidR="007203CB" w:rsidRPr="000C5F3C">
        <w:rPr>
          <w:rFonts w:asciiTheme="minorHAnsi" w:hAnsiTheme="minorHAnsi" w:cstheme="minorHAnsi"/>
          <w:lang w:val="en-GB"/>
        </w:rPr>
        <w:t xml:space="preserve">SC </w:t>
      </w:r>
      <w:r w:rsidRPr="000C5F3C">
        <w:rPr>
          <w:rFonts w:asciiTheme="minorHAnsi" w:hAnsiTheme="minorHAnsi" w:cstheme="minorHAnsi"/>
          <w:lang w:val="en-GB"/>
        </w:rPr>
        <w:t xml:space="preserve">and in </w:t>
      </w:r>
      <w:r w:rsidR="007203CB" w:rsidRPr="000C5F3C">
        <w:rPr>
          <w:rFonts w:asciiTheme="minorHAnsi" w:hAnsiTheme="minorHAnsi" w:cstheme="minorHAnsi"/>
          <w:lang w:val="en-GB"/>
        </w:rPr>
        <w:t>MC</w:t>
      </w:r>
      <w:r w:rsidRPr="000C5F3C">
        <w:rPr>
          <w:rFonts w:asciiTheme="minorHAnsi" w:hAnsiTheme="minorHAnsi" w:cstheme="minorHAnsi"/>
          <w:lang w:val="en-GB"/>
        </w:rPr>
        <w:t xml:space="preserve"> there are </w:t>
      </w:r>
      <w:r w:rsidR="007203CB" w:rsidRPr="000C5F3C">
        <w:rPr>
          <w:rFonts w:asciiTheme="minorHAnsi" w:hAnsiTheme="minorHAnsi" w:cstheme="minorHAnsi"/>
          <w:lang w:val="en-GB"/>
        </w:rPr>
        <w:t xml:space="preserve">ADY </w:t>
      </w:r>
      <w:r w:rsidRPr="000C5F3C">
        <w:rPr>
          <w:rFonts w:asciiTheme="minorHAnsi" w:hAnsiTheme="minorHAnsi" w:cstheme="minorHAnsi"/>
          <w:lang w:val="en-GB"/>
        </w:rPr>
        <w:t>offices, and they have a S</w:t>
      </w:r>
      <w:r w:rsidR="007203CB" w:rsidRPr="000C5F3C">
        <w:rPr>
          <w:rFonts w:asciiTheme="minorHAnsi" w:hAnsiTheme="minorHAnsi" w:cstheme="minorHAnsi"/>
          <w:lang w:val="en-GB"/>
        </w:rPr>
        <w:t>C</w:t>
      </w:r>
      <w:r w:rsidRPr="000C5F3C">
        <w:rPr>
          <w:rFonts w:asciiTheme="minorHAnsi" w:hAnsiTheme="minorHAnsi" w:cstheme="minorHAnsi"/>
          <w:lang w:val="en-GB"/>
        </w:rPr>
        <w:t>-based advocacy coordinator who worked for AD</w:t>
      </w:r>
      <w:r w:rsidR="007203CB" w:rsidRPr="000C5F3C">
        <w:rPr>
          <w:rFonts w:asciiTheme="minorHAnsi" w:hAnsiTheme="minorHAnsi" w:cstheme="minorHAnsi"/>
          <w:lang w:val="en-GB"/>
        </w:rPr>
        <w:t>Y</w:t>
      </w:r>
      <w:r w:rsidRPr="000C5F3C">
        <w:rPr>
          <w:rFonts w:asciiTheme="minorHAnsi" w:hAnsiTheme="minorHAnsi" w:cstheme="minorHAnsi"/>
          <w:lang w:val="en-GB"/>
        </w:rPr>
        <w:t xml:space="preserve"> in previous years.    </w:t>
      </w:r>
    </w:p>
    <w:p w14:paraId="167ABA72" w14:textId="16E2CA1C" w:rsidR="007203CB" w:rsidRPr="000C5F3C" w:rsidRDefault="0091290C" w:rsidP="000C5F3C">
      <w:pPr>
        <w:pStyle w:val="Heading1"/>
        <w:rPr>
          <w:lang w:val="en-GB"/>
        </w:rPr>
      </w:pPr>
      <w:r w:rsidRPr="000C5F3C">
        <w:rPr>
          <w:lang w:val="en-GB"/>
        </w:rPr>
        <w:t>Resources and culture</w:t>
      </w:r>
    </w:p>
    <w:p w14:paraId="16AAB8A8" w14:textId="708A0DF7" w:rsidR="0091290C" w:rsidRPr="000C5F3C" w:rsidRDefault="0091290C"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The AD</w:t>
      </w:r>
      <w:r w:rsidR="007203CB" w:rsidRPr="000C5F3C">
        <w:rPr>
          <w:rFonts w:asciiTheme="minorHAnsi" w:hAnsiTheme="minorHAnsi" w:cstheme="minorHAnsi"/>
          <w:lang w:val="en-GB"/>
        </w:rPr>
        <w:t>Y</w:t>
      </w:r>
      <w:r w:rsidRPr="000C5F3C">
        <w:rPr>
          <w:rFonts w:asciiTheme="minorHAnsi" w:hAnsiTheme="minorHAnsi" w:cstheme="minorHAnsi"/>
          <w:lang w:val="en-GB"/>
        </w:rPr>
        <w:t xml:space="preserve"> seems loosely connected to the </w:t>
      </w:r>
      <w:proofErr w:type="spellStart"/>
      <w:r w:rsidR="007203CB" w:rsidRPr="000C5F3C">
        <w:rPr>
          <w:rFonts w:asciiTheme="minorHAnsi" w:hAnsiTheme="minorHAnsi" w:cstheme="minorHAnsi"/>
          <w:lang w:val="en-GB"/>
        </w:rPr>
        <w:t>Xxaan</w:t>
      </w:r>
      <w:proofErr w:type="spellEnd"/>
      <w:r w:rsidRPr="000C5F3C">
        <w:rPr>
          <w:rFonts w:asciiTheme="minorHAnsi" w:hAnsiTheme="minorHAnsi" w:cstheme="minorHAnsi"/>
          <w:lang w:val="en-GB"/>
        </w:rPr>
        <w:t xml:space="preserve"> Independence Movement (</w:t>
      </w:r>
      <w:r w:rsidR="007203CB" w:rsidRPr="000C5F3C">
        <w:rPr>
          <w:rFonts w:asciiTheme="minorHAnsi" w:hAnsiTheme="minorHAnsi" w:cstheme="minorHAnsi"/>
          <w:lang w:val="en-GB"/>
        </w:rPr>
        <w:t>X</w:t>
      </w:r>
      <w:r w:rsidRPr="000C5F3C">
        <w:rPr>
          <w:rFonts w:asciiTheme="minorHAnsi" w:hAnsiTheme="minorHAnsi" w:cstheme="minorHAnsi"/>
          <w:lang w:val="en-GB"/>
        </w:rPr>
        <w:t xml:space="preserve">IM), with some current </w:t>
      </w:r>
      <w:r w:rsidR="007203CB" w:rsidRPr="000C5F3C">
        <w:rPr>
          <w:rFonts w:asciiTheme="minorHAnsi" w:hAnsiTheme="minorHAnsi" w:cstheme="minorHAnsi"/>
          <w:lang w:val="en-GB"/>
        </w:rPr>
        <w:t>X</w:t>
      </w:r>
      <w:r w:rsidRPr="000C5F3C">
        <w:rPr>
          <w:rFonts w:asciiTheme="minorHAnsi" w:hAnsiTheme="minorHAnsi" w:cstheme="minorHAnsi"/>
          <w:lang w:val="en-GB"/>
        </w:rPr>
        <w:t>IM Parliamentarians having been AD</w:t>
      </w:r>
      <w:r w:rsidR="007203CB" w:rsidRPr="000C5F3C">
        <w:rPr>
          <w:rFonts w:asciiTheme="minorHAnsi" w:hAnsiTheme="minorHAnsi" w:cstheme="minorHAnsi"/>
          <w:lang w:val="en-GB"/>
        </w:rPr>
        <w:t>Y</w:t>
      </w:r>
      <w:r w:rsidRPr="000C5F3C">
        <w:rPr>
          <w:rFonts w:asciiTheme="minorHAnsi" w:hAnsiTheme="minorHAnsi" w:cstheme="minorHAnsi"/>
          <w:lang w:val="en-GB"/>
        </w:rPr>
        <w:t xml:space="preserve"> activists during the 90’s.  As an organization, it is not very well funded and relies on its network of community representatives and volunteers.</w:t>
      </w:r>
    </w:p>
    <w:p w14:paraId="18609425" w14:textId="7B46BDD4" w:rsidR="00596A89" w:rsidRPr="000C5F3C" w:rsidRDefault="00596A89" w:rsidP="000C5F3C">
      <w:pPr>
        <w:pStyle w:val="Heading1"/>
        <w:rPr>
          <w:lang w:val="en-GB"/>
        </w:rPr>
      </w:pPr>
      <w:r w:rsidRPr="000C5F3C">
        <w:rPr>
          <w:lang w:val="en-GB"/>
        </w:rPr>
        <w:t xml:space="preserve">Staffing and Capacity </w:t>
      </w:r>
    </w:p>
    <w:p w14:paraId="41FBFAD0" w14:textId="7B0FBFCA" w:rsidR="00F26131" w:rsidRPr="00255213" w:rsidRDefault="00596A89" w:rsidP="000C5F3C">
      <w:pPr>
        <w:spacing w:line="276" w:lineRule="auto"/>
        <w:jc w:val="both"/>
        <w:rPr>
          <w:rFonts w:asciiTheme="minorHAnsi" w:hAnsiTheme="minorHAnsi" w:cstheme="minorHAnsi"/>
          <w:sz w:val="21"/>
          <w:szCs w:val="21"/>
          <w:lang w:val="en-GB"/>
        </w:rPr>
      </w:pPr>
      <w:r w:rsidRPr="00255213">
        <w:rPr>
          <w:rFonts w:asciiTheme="minorHAnsi" w:hAnsiTheme="minorHAnsi" w:cstheme="minorHAnsi"/>
          <w:sz w:val="21"/>
          <w:szCs w:val="21"/>
          <w:lang w:val="en-GB"/>
        </w:rPr>
        <w:t xml:space="preserve">All ADY staff are nationals of Country X. The organization employs approximately 10 full time staff and community leaders from the </w:t>
      </w:r>
      <w:proofErr w:type="spellStart"/>
      <w:r w:rsidRPr="00255213">
        <w:rPr>
          <w:rFonts w:asciiTheme="minorHAnsi" w:hAnsiTheme="minorHAnsi" w:cstheme="minorHAnsi"/>
          <w:sz w:val="21"/>
          <w:szCs w:val="21"/>
          <w:lang w:val="en-GB"/>
        </w:rPr>
        <w:t>Yyaan</w:t>
      </w:r>
      <w:proofErr w:type="spellEnd"/>
      <w:r w:rsidRPr="00255213">
        <w:rPr>
          <w:rFonts w:asciiTheme="minorHAnsi" w:hAnsiTheme="minorHAnsi" w:cstheme="minorHAnsi"/>
          <w:sz w:val="21"/>
          <w:szCs w:val="21"/>
          <w:lang w:val="en-GB"/>
        </w:rPr>
        <w:t xml:space="preserve"> community across Country X work with ADY staff</w:t>
      </w:r>
      <w:r w:rsidR="00F26131" w:rsidRPr="00255213">
        <w:rPr>
          <w:rFonts w:asciiTheme="minorHAnsi" w:hAnsiTheme="minorHAnsi" w:cstheme="minorHAnsi"/>
          <w:sz w:val="21"/>
          <w:szCs w:val="21"/>
          <w:lang w:val="en-GB"/>
        </w:rPr>
        <w:t xml:space="preserve"> in a voluntary capacity. </w:t>
      </w:r>
    </w:p>
    <w:p w14:paraId="141DC8AF" w14:textId="096127CC" w:rsidR="0091290C" w:rsidRPr="000C5F3C" w:rsidRDefault="00F26131" w:rsidP="000C5F3C">
      <w:pPr>
        <w:spacing w:line="276" w:lineRule="auto"/>
        <w:jc w:val="both"/>
        <w:rPr>
          <w:rFonts w:asciiTheme="majorHAnsi" w:hAnsiTheme="majorHAnsi"/>
          <w:i/>
          <w:iCs/>
          <w:lang w:val="en-GB"/>
        </w:rPr>
      </w:pPr>
      <w:r w:rsidRPr="00255213">
        <w:rPr>
          <w:rFonts w:asciiTheme="minorHAnsi" w:hAnsiTheme="minorHAnsi" w:cstheme="minorHAnsi"/>
          <w:sz w:val="21"/>
          <w:szCs w:val="21"/>
          <w:lang w:val="en-GB"/>
        </w:rPr>
        <w:t xml:space="preserve">ADY has staff that speak English, </w:t>
      </w:r>
      <w:proofErr w:type="spellStart"/>
      <w:r w:rsidRPr="00255213">
        <w:rPr>
          <w:rFonts w:asciiTheme="minorHAnsi" w:hAnsiTheme="minorHAnsi" w:cstheme="minorHAnsi"/>
          <w:sz w:val="21"/>
          <w:szCs w:val="21"/>
          <w:lang w:val="en-GB"/>
        </w:rPr>
        <w:t>Yyaana</w:t>
      </w:r>
      <w:proofErr w:type="spellEnd"/>
      <w:r w:rsidRPr="00255213">
        <w:rPr>
          <w:rFonts w:asciiTheme="minorHAnsi" w:hAnsiTheme="minorHAnsi" w:cstheme="minorHAnsi"/>
          <w:sz w:val="21"/>
          <w:szCs w:val="21"/>
          <w:lang w:val="en-GB"/>
        </w:rPr>
        <w:t xml:space="preserve">, and </w:t>
      </w:r>
      <w:proofErr w:type="spellStart"/>
      <w:r w:rsidRPr="00255213">
        <w:rPr>
          <w:rFonts w:asciiTheme="minorHAnsi" w:hAnsiTheme="minorHAnsi" w:cstheme="minorHAnsi"/>
          <w:sz w:val="21"/>
          <w:szCs w:val="21"/>
          <w:lang w:val="en-GB"/>
        </w:rPr>
        <w:t>Xxaana</w:t>
      </w:r>
      <w:proofErr w:type="spellEnd"/>
      <w:r w:rsidRPr="00255213">
        <w:rPr>
          <w:rFonts w:asciiTheme="minorHAnsi" w:hAnsiTheme="minorHAnsi" w:cstheme="minorHAnsi"/>
          <w:sz w:val="21"/>
          <w:szCs w:val="21"/>
          <w:lang w:val="en-GB"/>
        </w:rPr>
        <w:t xml:space="preserve"> and all staff are well connected to local communities. Staff and community leaders are not formally trained on child protection or emergency response but have a lot of practical experience responding to the needs of displaced populations. ADY has an extensive network at the community level across the Central and Northern Regions of Country X.</w:t>
      </w:r>
      <w:r w:rsidRPr="000C5F3C">
        <w:rPr>
          <w:rFonts w:asciiTheme="majorHAnsi" w:hAnsiTheme="majorHAnsi"/>
          <w:lang w:val="en-GB"/>
        </w:rPr>
        <w:t xml:space="preserve"> </w:t>
      </w:r>
      <w:r w:rsidR="0091290C" w:rsidRPr="000C5F3C">
        <w:rPr>
          <w:rFonts w:asciiTheme="majorHAnsi" w:hAnsiTheme="majorHAnsi"/>
          <w:i/>
          <w:iCs/>
          <w:lang w:val="en-GB"/>
        </w:rPr>
        <w:br w:type="page"/>
      </w:r>
    </w:p>
    <w:p w14:paraId="524AA127" w14:textId="2418F3B5" w:rsidR="007203CB" w:rsidRPr="000C5F3C" w:rsidRDefault="0091290C" w:rsidP="000C5F3C">
      <w:pPr>
        <w:pStyle w:val="Heading2"/>
        <w:jc w:val="center"/>
        <w:rPr>
          <w:lang w:val="en-GB"/>
        </w:rPr>
      </w:pPr>
      <w:r w:rsidRPr="000C5F3C">
        <w:rPr>
          <w:lang w:val="en-GB"/>
        </w:rPr>
        <w:lastRenderedPageBreak/>
        <w:t xml:space="preserve">Organisational </w:t>
      </w:r>
      <w:r w:rsidR="000C5F3C">
        <w:rPr>
          <w:lang w:val="en-GB"/>
        </w:rPr>
        <w:t>P</w:t>
      </w:r>
      <w:r w:rsidRPr="000C5F3C">
        <w:rPr>
          <w:lang w:val="en-GB"/>
        </w:rPr>
        <w:t>rofile</w:t>
      </w:r>
    </w:p>
    <w:p w14:paraId="68766B27" w14:textId="549840BD" w:rsidR="0091290C" w:rsidRPr="000C5F3C" w:rsidRDefault="0091290C" w:rsidP="000C5F3C">
      <w:pPr>
        <w:pStyle w:val="Heading8"/>
        <w:jc w:val="center"/>
        <w:rPr>
          <w:lang w:val="en-GB"/>
        </w:rPr>
      </w:pPr>
      <w:r w:rsidRPr="000C5F3C">
        <w:rPr>
          <w:lang w:val="en-GB"/>
        </w:rPr>
        <w:t>CPF – CHILDRENS PEACE FUND</w:t>
      </w:r>
    </w:p>
    <w:p w14:paraId="0D6B3DE0" w14:textId="6FF86E85" w:rsidR="007203CB" w:rsidRPr="000C5F3C" w:rsidRDefault="0091290C" w:rsidP="000C5F3C">
      <w:pPr>
        <w:pStyle w:val="Heading1"/>
        <w:rPr>
          <w:lang w:val="en-GB"/>
        </w:rPr>
      </w:pPr>
      <w:r w:rsidRPr="000C5F3C">
        <w:rPr>
          <w:lang w:val="en-GB"/>
        </w:rPr>
        <w:t>Background</w:t>
      </w:r>
    </w:p>
    <w:p w14:paraId="6F29D93F" w14:textId="3F79C7FD" w:rsidR="0091290C" w:rsidRPr="000C5F3C" w:rsidRDefault="0091290C"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CPF is a German-based NGO, with operational presence in 34 countries. It is secular in nature</w:t>
      </w:r>
      <w:r w:rsidR="007203CB" w:rsidRPr="000C5F3C">
        <w:rPr>
          <w:rFonts w:asciiTheme="minorHAnsi" w:hAnsiTheme="minorHAnsi" w:cstheme="minorHAnsi"/>
          <w:lang w:val="en-GB"/>
        </w:rPr>
        <w:t xml:space="preserve"> </w:t>
      </w:r>
      <w:r w:rsidRPr="000C5F3C">
        <w:rPr>
          <w:rFonts w:asciiTheme="minorHAnsi" w:hAnsiTheme="minorHAnsi" w:cstheme="minorHAnsi"/>
          <w:lang w:val="en-GB"/>
        </w:rPr>
        <w:t xml:space="preserve">and aims to assist children who live in conflict or post-conflict contexts. </w:t>
      </w:r>
      <w:r w:rsidR="007203CB" w:rsidRPr="000C5F3C">
        <w:rPr>
          <w:rFonts w:asciiTheme="minorHAnsi" w:hAnsiTheme="minorHAnsi" w:cstheme="minorHAnsi"/>
          <w:lang w:val="en-GB"/>
        </w:rPr>
        <w:t xml:space="preserve">Its </w:t>
      </w:r>
      <w:r w:rsidRPr="000C5F3C">
        <w:rPr>
          <w:rFonts w:asciiTheme="minorHAnsi" w:hAnsiTheme="minorHAnsi" w:cstheme="minorHAnsi"/>
          <w:lang w:val="en-GB"/>
        </w:rPr>
        <w:t xml:space="preserve">head office is in Berlin, and it has been present in </w:t>
      </w:r>
      <w:r w:rsidR="007203CB" w:rsidRPr="000C5F3C">
        <w:rPr>
          <w:rFonts w:asciiTheme="minorHAnsi" w:hAnsiTheme="minorHAnsi" w:cstheme="minorHAnsi"/>
          <w:lang w:val="en-GB"/>
        </w:rPr>
        <w:t>Country X</w:t>
      </w:r>
      <w:r w:rsidRPr="000C5F3C">
        <w:rPr>
          <w:rFonts w:asciiTheme="minorHAnsi" w:hAnsiTheme="minorHAnsi" w:cstheme="minorHAnsi"/>
          <w:lang w:val="en-GB"/>
        </w:rPr>
        <w:t xml:space="preserve"> for 5 years.</w:t>
      </w:r>
    </w:p>
    <w:p w14:paraId="5D834A03" w14:textId="3DFA16D8" w:rsidR="007203CB" w:rsidRPr="000C5F3C" w:rsidRDefault="0091290C" w:rsidP="000C5F3C">
      <w:pPr>
        <w:pStyle w:val="Heading1"/>
        <w:rPr>
          <w:lang w:val="en-GB"/>
        </w:rPr>
      </w:pPr>
      <w:r w:rsidRPr="000C5F3C">
        <w:rPr>
          <w:lang w:val="en-GB"/>
        </w:rPr>
        <w:t>Mandate and activitie</w:t>
      </w:r>
      <w:r w:rsidR="007203CB" w:rsidRPr="000C5F3C">
        <w:rPr>
          <w:lang w:val="en-GB"/>
        </w:rPr>
        <w:t>s</w:t>
      </w:r>
    </w:p>
    <w:p w14:paraId="141545D2" w14:textId="3E4B1F74" w:rsidR="0091290C" w:rsidRPr="000C5F3C" w:rsidRDefault="0091290C"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 xml:space="preserve">Globally, CPF works both as an operational and an advocacy NGO. It focuses on access to education and </w:t>
      </w:r>
      <w:r w:rsidR="00E75014" w:rsidRPr="000C5F3C">
        <w:rPr>
          <w:rFonts w:asciiTheme="minorHAnsi" w:hAnsiTheme="minorHAnsi" w:cstheme="minorHAnsi"/>
          <w:lang w:val="en-GB"/>
        </w:rPr>
        <w:t>child protection.</w:t>
      </w:r>
      <w:r w:rsidRPr="000C5F3C">
        <w:rPr>
          <w:rFonts w:asciiTheme="minorHAnsi" w:hAnsiTheme="minorHAnsi" w:cstheme="minorHAnsi"/>
          <w:lang w:val="en-GB"/>
        </w:rPr>
        <w:t xml:space="preserve"> In </w:t>
      </w:r>
      <w:r w:rsidR="007203CB" w:rsidRPr="000C5F3C">
        <w:rPr>
          <w:rFonts w:asciiTheme="minorHAnsi" w:hAnsiTheme="minorHAnsi" w:cstheme="minorHAnsi"/>
          <w:lang w:val="en-GB"/>
        </w:rPr>
        <w:t>Country X</w:t>
      </w:r>
      <w:r w:rsidRPr="000C5F3C">
        <w:rPr>
          <w:rFonts w:asciiTheme="minorHAnsi" w:hAnsiTheme="minorHAnsi" w:cstheme="minorHAnsi"/>
          <w:lang w:val="en-GB"/>
        </w:rPr>
        <w:t xml:space="preserve">, CPF </w:t>
      </w:r>
      <w:r w:rsidR="00E75014" w:rsidRPr="000C5F3C">
        <w:rPr>
          <w:rFonts w:asciiTheme="minorHAnsi" w:hAnsiTheme="minorHAnsi" w:cstheme="minorHAnsi"/>
          <w:lang w:val="en-GB"/>
        </w:rPr>
        <w:t>initially provided child protection and</w:t>
      </w:r>
      <w:r w:rsidRPr="000C5F3C">
        <w:rPr>
          <w:rFonts w:asciiTheme="minorHAnsi" w:hAnsiTheme="minorHAnsi" w:cstheme="minorHAnsi"/>
          <w:lang w:val="en-GB"/>
        </w:rPr>
        <w:t xml:space="preserve"> </w:t>
      </w:r>
      <w:r w:rsidR="00E75014" w:rsidRPr="000C5F3C">
        <w:rPr>
          <w:rFonts w:asciiTheme="minorHAnsi" w:hAnsiTheme="minorHAnsi" w:cstheme="minorHAnsi"/>
          <w:lang w:val="en-GB"/>
        </w:rPr>
        <w:t>education programming in response to the devastating flooding of 2019. These emergency programmes have transitioned to longer term support for children and communities in the northern a</w:t>
      </w:r>
      <w:r w:rsidRPr="000C5F3C">
        <w:rPr>
          <w:rFonts w:asciiTheme="minorHAnsi" w:hAnsiTheme="minorHAnsi" w:cstheme="minorHAnsi"/>
          <w:lang w:val="en-GB"/>
        </w:rPr>
        <w:t xml:space="preserve">nd central </w:t>
      </w:r>
      <w:r w:rsidR="00E75014" w:rsidRPr="000C5F3C">
        <w:rPr>
          <w:rFonts w:asciiTheme="minorHAnsi" w:hAnsiTheme="minorHAnsi" w:cstheme="minorHAnsi"/>
          <w:lang w:val="en-GB"/>
        </w:rPr>
        <w:t xml:space="preserve">regions, with a focus on Early Childhood and Primary Education. </w:t>
      </w:r>
    </w:p>
    <w:p w14:paraId="56FAF2B5" w14:textId="15DADA96" w:rsidR="00E75014" w:rsidRPr="000C5F3C" w:rsidRDefault="0091290C" w:rsidP="000C5F3C">
      <w:pPr>
        <w:pStyle w:val="Heading1"/>
        <w:rPr>
          <w:lang w:val="en-GB"/>
        </w:rPr>
      </w:pPr>
      <w:r w:rsidRPr="000C5F3C">
        <w:rPr>
          <w:lang w:val="en-GB"/>
        </w:rPr>
        <w:t>Resources and culture</w:t>
      </w:r>
    </w:p>
    <w:p w14:paraId="4289D151" w14:textId="377CC4E4" w:rsidR="00E75014" w:rsidRPr="000C5F3C" w:rsidRDefault="0091290C"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 xml:space="preserve">CPF is very hierarchical in nature, both globally and in </w:t>
      </w:r>
      <w:r w:rsidR="00E75014" w:rsidRPr="000C5F3C">
        <w:rPr>
          <w:rFonts w:asciiTheme="minorHAnsi" w:hAnsiTheme="minorHAnsi" w:cstheme="minorHAnsi"/>
          <w:lang w:val="en-GB"/>
        </w:rPr>
        <w:t>Country X</w:t>
      </w:r>
      <w:r w:rsidRPr="000C5F3C">
        <w:rPr>
          <w:rFonts w:asciiTheme="minorHAnsi" w:hAnsiTheme="minorHAnsi" w:cstheme="minorHAnsi"/>
          <w:lang w:val="en-GB"/>
        </w:rPr>
        <w:t xml:space="preserve">.  The country Director, Wilhelm ‘Willy’ </w:t>
      </w:r>
      <w:proofErr w:type="spellStart"/>
      <w:r w:rsidRPr="000C5F3C">
        <w:rPr>
          <w:rFonts w:asciiTheme="minorHAnsi" w:hAnsiTheme="minorHAnsi" w:cstheme="minorHAnsi"/>
          <w:lang w:val="en-GB"/>
        </w:rPr>
        <w:t>Semmeldorfer</w:t>
      </w:r>
      <w:proofErr w:type="spellEnd"/>
      <w:r w:rsidRPr="000C5F3C">
        <w:rPr>
          <w:rFonts w:asciiTheme="minorHAnsi" w:hAnsiTheme="minorHAnsi" w:cstheme="minorHAnsi"/>
          <w:lang w:val="en-GB"/>
        </w:rPr>
        <w:t xml:space="preserve"> has been in his position since CPF started </w:t>
      </w:r>
      <w:r w:rsidR="00E75014" w:rsidRPr="000C5F3C">
        <w:rPr>
          <w:rFonts w:asciiTheme="minorHAnsi" w:hAnsiTheme="minorHAnsi" w:cstheme="minorHAnsi"/>
          <w:lang w:val="en-GB"/>
        </w:rPr>
        <w:t>operations and</w:t>
      </w:r>
      <w:r w:rsidRPr="000C5F3C">
        <w:rPr>
          <w:rFonts w:asciiTheme="minorHAnsi" w:hAnsiTheme="minorHAnsi" w:cstheme="minorHAnsi"/>
          <w:lang w:val="en-GB"/>
        </w:rPr>
        <w:t xml:space="preserve"> is well known for his volatile temperament – which both staff and other stakeholders get to sample and his adherence to the </w:t>
      </w:r>
      <w:r w:rsidR="00E75014" w:rsidRPr="000C5F3C">
        <w:rPr>
          <w:rFonts w:asciiTheme="minorHAnsi" w:hAnsiTheme="minorHAnsi" w:cstheme="minorHAnsi"/>
          <w:lang w:val="en-GB"/>
        </w:rPr>
        <w:t>organization’s</w:t>
      </w:r>
      <w:r w:rsidRPr="000C5F3C">
        <w:rPr>
          <w:rFonts w:asciiTheme="minorHAnsi" w:hAnsiTheme="minorHAnsi" w:cstheme="minorHAnsi"/>
          <w:lang w:val="en-GB"/>
        </w:rPr>
        <w:t xml:space="preserve"> principles of always putting children</w:t>
      </w:r>
      <w:r w:rsidR="00E75014" w:rsidRPr="000C5F3C">
        <w:rPr>
          <w:rFonts w:asciiTheme="minorHAnsi" w:hAnsiTheme="minorHAnsi" w:cstheme="minorHAnsi"/>
          <w:lang w:val="en-GB"/>
        </w:rPr>
        <w:t>’</w:t>
      </w:r>
      <w:r w:rsidRPr="000C5F3C">
        <w:rPr>
          <w:rFonts w:asciiTheme="minorHAnsi" w:hAnsiTheme="minorHAnsi" w:cstheme="minorHAnsi"/>
          <w:lang w:val="en-GB"/>
        </w:rPr>
        <w:t xml:space="preserve">s rights first.  As a result, CPF staff tend to be very wary of making commitments without getting </w:t>
      </w:r>
      <w:r w:rsidR="00E75014" w:rsidRPr="000C5F3C">
        <w:rPr>
          <w:rFonts w:asciiTheme="minorHAnsi" w:hAnsiTheme="minorHAnsi" w:cstheme="minorHAnsi"/>
          <w:lang w:val="en-GB"/>
        </w:rPr>
        <w:t>approval</w:t>
      </w:r>
      <w:r w:rsidRPr="000C5F3C">
        <w:rPr>
          <w:rFonts w:asciiTheme="minorHAnsi" w:hAnsiTheme="minorHAnsi" w:cstheme="minorHAnsi"/>
          <w:lang w:val="en-GB"/>
        </w:rPr>
        <w:t xml:space="preserve"> from the </w:t>
      </w:r>
      <w:r w:rsidR="00E75014" w:rsidRPr="000C5F3C">
        <w:rPr>
          <w:rFonts w:asciiTheme="minorHAnsi" w:hAnsiTheme="minorHAnsi" w:cstheme="minorHAnsi"/>
          <w:lang w:val="en-GB"/>
        </w:rPr>
        <w:t>CPF Country Office</w:t>
      </w:r>
      <w:r w:rsidRPr="000C5F3C">
        <w:rPr>
          <w:rFonts w:asciiTheme="minorHAnsi" w:hAnsiTheme="minorHAnsi" w:cstheme="minorHAnsi"/>
          <w:lang w:val="en-GB"/>
        </w:rPr>
        <w:t xml:space="preserve"> first.</w:t>
      </w:r>
    </w:p>
    <w:p w14:paraId="6BE6FE2B" w14:textId="0A84E307" w:rsidR="00596A89" w:rsidRPr="000C5F3C" w:rsidRDefault="0091290C"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 xml:space="preserve">CPF is very well funded by the German Federal Ministry for Economic Cooperation and Development (BMZ) but is also an implementing partner for UNICEF </w:t>
      </w:r>
      <w:r w:rsidR="00E75014" w:rsidRPr="000C5F3C">
        <w:rPr>
          <w:rFonts w:asciiTheme="minorHAnsi" w:hAnsiTheme="minorHAnsi" w:cstheme="minorHAnsi"/>
          <w:lang w:val="en-GB"/>
        </w:rPr>
        <w:t>Country X.</w:t>
      </w:r>
      <w:r w:rsidRPr="000C5F3C">
        <w:rPr>
          <w:rFonts w:asciiTheme="minorHAnsi" w:hAnsiTheme="minorHAnsi" w:cstheme="minorHAnsi"/>
          <w:lang w:val="en-GB"/>
        </w:rPr>
        <w:t xml:space="preserve">  </w:t>
      </w:r>
    </w:p>
    <w:p w14:paraId="3741FE73" w14:textId="27064542" w:rsidR="00596A89" w:rsidRPr="000C5F3C" w:rsidRDefault="00596A89" w:rsidP="000C5F3C">
      <w:pPr>
        <w:pStyle w:val="Heading1"/>
        <w:rPr>
          <w:lang w:val="en-GB"/>
        </w:rPr>
      </w:pPr>
      <w:r w:rsidRPr="000C5F3C">
        <w:rPr>
          <w:lang w:val="en-GB"/>
        </w:rPr>
        <w:t xml:space="preserve">Staffing and Capacity </w:t>
      </w:r>
    </w:p>
    <w:p w14:paraId="6E3D5498" w14:textId="369BB3EB" w:rsidR="00596A89" w:rsidRPr="000C5F3C" w:rsidRDefault="00596A89"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 xml:space="preserve">CPF has both local and international staff. The organization has approximately 100 staff in working in Country X. 30 of these work in the Education team and 21 work in the Child Protection team. Most of the staff have experience working on a humanitarian response as they started working for CPF in 2019 when the organization first commenced operations in Country X in response to the flooding. </w:t>
      </w:r>
    </w:p>
    <w:p w14:paraId="26DEF9BC" w14:textId="471F0800" w:rsidR="0091290C" w:rsidRPr="000C5F3C" w:rsidRDefault="00596A89" w:rsidP="000C5F3C">
      <w:pPr>
        <w:spacing w:line="276" w:lineRule="auto"/>
        <w:jc w:val="both"/>
        <w:rPr>
          <w:rFonts w:asciiTheme="majorHAnsi" w:hAnsiTheme="majorHAnsi"/>
          <w:lang w:val="en-GB"/>
        </w:rPr>
      </w:pPr>
      <w:r w:rsidRPr="000C5F3C">
        <w:rPr>
          <w:rFonts w:asciiTheme="minorHAnsi" w:hAnsiTheme="minorHAnsi" w:cstheme="minorHAnsi"/>
          <w:lang w:val="en-GB"/>
        </w:rPr>
        <w:t>Most of the staff working in the CPF Country Office based in MC are international staff and the regional CPF offices, including the office based in SC, are locally staffed.</w:t>
      </w:r>
      <w:r w:rsidRPr="000C5F3C">
        <w:rPr>
          <w:rFonts w:asciiTheme="majorHAnsi" w:hAnsiTheme="majorHAnsi"/>
          <w:lang w:val="en-GB"/>
        </w:rPr>
        <w:t xml:space="preserve"> </w:t>
      </w:r>
      <w:r w:rsidR="0091290C" w:rsidRPr="000C5F3C">
        <w:rPr>
          <w:rFonts w:asciiTheme="majorHAnsi" w:hAnsiTheme="majorHAnsi"/>
          <w:lang w:val="en-GB"/>
        </w:rPr>
        <w:br w:type="page"/>
      </w:r>
    </w:p>
    <w:p w14:paraId="31896212" w14:textId="5EA7C384" w:rsidR="00E75014" w:rsidRPr="000C5F3C" w:rsidRDefault="0091290C" w:rsidP="000C5F3C">
      <w:pPr>
        <w:pStyle w:val="Heading2"/>
        <w:jc w:val="center"/>
        <w:rPr>
          <w:lang w:val="en-GB"/>
        </w:rPr>
      </w:pPr>
      <w:r w:rsidRPr="000C5F3C">
        <w:rPr>
          <w:lang w:val="en-GB"/>
        </w:rPr>
        <w:lastRenderedPageBreak/>
        <w:t xml:space="preserve">Organisational </w:t>
      </w:r>
      <w:r w:rsidR="000C5F3C">
        <w:rPr>
          <w:lang w:val="en-GB"/>
        </w:rPr>
        <w:t>P</w:t>
      </w:r>
      <w:r w:rsidRPr="000C5F3C">
        <w:rPr>
          <w:lang w:val="en-GB"/>
        </w:rPr>
        <w:t>rofile</w:t>
      </w:r>
    </w:p>
    <w:p w14:paraId="6D407F78" w14:textId="2CC8241D" w:rsidR="0091290C" w:rsidRPr="000C5F3C" w:rsidRDefault="00F26131" w:rsidP="000C5F3C">
      <w:pPr>
        <w:pStyle w:val="Heading8"/>
        <w:jc w:val="center"/>
        <w:rPr>
          <w:lang w:val="en-GB"/>
        </w:rPr>
      </w:pPr>
      <w:r w:rsidRPr="000C5F3C">
        <w:rPr>
          <w:lang w:val="en-GB"/>
        </w:rPr>
        <w:t>UNICEF COUNTRY X</w:t>
      </w:r>
    </w:p>
    <w:p w14:paraId="173D1807" w14:textId="151E4481" w:rsidR="00E75014" w:rsidRPr="000C5F3C" w:rsidRDefault="0091290C" w:rsidP="000C5F3C">
      <w:pPr>
        <w:pStyle w:val="Heading1"/>
        <w:rPr>
          <w:lang w:val="en-GB"/>
        </w:rPr>
      </w:pPr>
      <w:r w:rsidRPr="000C5F3C">
        <w:rPr>
          <w:lang w:val="en-GB"/>
        </w:rPr>
        <w:t>Background</w:t>
      </w:r>
    </w:p>
    <w:p w14:paraId="2326C3D7" w14:textId="238C8042" w:rsidR="00214040" w:rsidRPr="000C5F3C" w:rsidRDefault="00F26131" w:rsidP="000C5F3C">
      <w:pPr>
        <w:spacing w:line="276" w:lineRule="auto"/>
        <w:jc w:val="both"/>
        <w:rPr>
          <w:rFonts w:asciiTheme="minorHAnsi" w:hAnsiTheme="minorHAnsi" w:cstheme="minorHAnsi"/>
          <w:i/>
          <w:lang w:val="en-GB"/>
        </w:rPr>
      </w:pPr>
      <w:r w:rsidRPr="000C5F3C">
        <w:rPr>
          <w:rFonts w:asciiTheme="minorHAnsi" w:hAnsiTheme="minorHAnsi" w:cstheme="minorHAnsi"/>
          <w:lang w:val="en-GB"/>
        </w:rPr>
        <w:t>UNICEF Country X</w:t>
      </w:r>
      <w:r w:rsidR="00214040" w:rsidRPr="000C5F3C">
        <w:rPr>
          <w:rFonts w:asciiTheme="minorHAnsi" w:hAnsiTheme="minorHAnsi" w:cstheme="minorHAnsi"/>
          <w:lang w:val="en-GB"/>
        </w:rPr>
        <w:t xml:space="preserve"> began its operations in the 1970s. UNICEF Country X </w:t>
      </w:r>
      <w:r w:rsidRPr="000C5F3C">
        <w:rPr>
          <w:rFonts w:asciiTheme="minorHAnsi" w:hAnsiTheme="minorHAnsi" w:cstheme="minorHAnsi"/>
          <w:lang w:val="en-GB"/>
        </w:rPr>
        <w:t>is mandated by the United Nations General Assembly to advocate for the protection of children's rights, to help meet their basic needs, and to expand their opportunities to reach their full potential</w:t>
      </w:r>
      <w:r w:rsidR="00214040" w:rsidRPr="000C5F3C">
        <w:rPr>
          <w:rFonts w:asciiTheme="minorHAnsi" w:hAnsiTheme="minorHAnsi" w:cstheme="minorHAnsi"/>
          <w:lang w:val="en-GB"/>
        </w:rPr>
        <w:t xml:space="preserve"> in Country X</w:t>
      </w:r>
      <w:r w:rsidRPr="000C5F3C">
        <w:rPr>
          <w:rFonts w:asciiTheme="minorHAnsi" w:hAnsiTheme="minorHAnsi" w:cstheme="minorHAnsi"/>
          <w:lang w:val="en-GB"/>
        </w:rPr>
        <w:t xml:space="preserve">. </w:t>
      </w:r>
    </w:p>
    <w:p w14:paraId="643634DD" w14:textId="602117AD" w:rsidR="00E75014" w:rsidRPr="000C5F3C" w:rsidRDefault="0091290C" w:rsidP="000C5F3C">
      <w:pPr>
        <w:pStyle w:val="Heading1"/>
        <w:rPr>
          <w:lang w:val="en-GB"/>
        </w:rPr>
      </w:pPr>
      <w:r w:rsidRPr="000C5F3C">
        <w:rPr>
          <w:lang w:val="en-GB"/>
        </w:rPr>
        <w:t>Mandate and activities</w:t>
      </w:r>
    </w:p>
    <w:p w14:paraId="46A9F549" w14:textId="70962E6C" w:rsidR="00214040" w:rsidRPr="000C5F3C" w:rsidRDefault="00214040"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 xml:space="preserve">UNICEF Country X’s work is guided by the Convention on the Rights of the Child and strives to establish children's rights as enduring ethical principles and international standards of behaviour towards children. UNICEF Country X has Education, Nutrition, Health, Child Protection, and </w:t>
      </w:r>
      <w:proofErr w:type="spellStart"/>
      <w:r w:rsidRPr="000C5F3C">
        <w:rPr>
          <w:rFonts w:asciiTheme="minorHAnsi" w:hAnsiTheme="minorHAnsi" w:cstheme="minorHAnsi"/>
          <w:lang w:val="en-GB"/>
        </w:rPr>
        <w:t>WaSH</w:t>
      </w:r>
      <w:proofErr w:type="spellEnd"/>
      <w:r w:rsidRPr="000C5F3C">
        <w:rPr>
          <w:rFonts w:asciiTheme="minorHAnsi" w:hAnsiTheme="minorHAnsi" w:cstheme="minorHAnsi"/>
          <w:lang w:val="en-GB"/>
        </w:rPr>
        <w:t xml:space="preserve"> programming across Country X. UNICEF Country X works with the Country X government across all these sectors at both national, regional, and local levels. </w:t>
      </w:r>
    </w:p>
    <w:p w14:paraId="38FC71E4" w14:textId="666C5C48" w:rsidR="00214040" w:rsidRPr="000C5F3C" w:rsidRDefault="00214040"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UNICEF Country X is guided by the Core Commitments for Children in humanitarian response and in relation to child protection</w:t>
      </w:r>
      <w:r w:rsidR="00806BB9" w:rsidRPr="000C5F3C">
        <w:rPr>
          <w:rFonts w:asciiTheme="minorHAnsi" w:hAnsiTheme="minorHAnsi" w:cstheme="minorHAnsi"/>
          <w:lang w:val="en-GB"/>
        </w:rPr>
        <w:t>,</w:t>
      </w:r>
      <w:r w:rsidRPr="000C5F3C">
        <w:rPr>
          <w:rFonts w:asciiTheme="minorHAnsi" w:hAnsiTheme="minorHAnsi" w:cstheme="minorHAnsi"/>
          <w:lang w:val="en-GB"/>
        </w:rPr>
        <w:t xml:space="preserve"> is committed to ensuring </w:t>
      </w:r>
      <w:r w:rsidR="00806BB9" w:rsidRPr="000C5F3C">
        <w:rPr>
          <w:rFonts w:asciiTheme="minorHAnsi" w:hAnsiTheme="minorHAnsi" w:cstheme="minorHAnsi"/>
          <w:lang w:val="en-GB"/>
        </w:rPr>
        <w:t>effective leadership and coordination is established and functional, child protection systems are functional and strengthened, and s</w:t>
      </w:r>
      <w:r w:rsidRPr="000C5F3C">
        <w:rPr>
          <w:rFonts w:asciiTheme="minorHAnsi" w:hAnsiTheme="minorHAnsi" w:cstheme="minorHAnsi"/>
          <w:lang w:val="en-GB"/>
        </w:rPr>
        <w:t xml:space="preserve">eparation of children from families is prevented and responded to, and family-based care is promoted in the child’s best interest. </w:t>
      </w:r>
    </w:p>
    <w:p w14:paraId="6A4178EF" w14:textId="661D14CA" w:rsidR="00EB3C44" w:rsidRPr="000C5F3C" w:rsidRDefault="0091290C" w:rsidP="000C5F3C">
      <w:pPr>
        <w:pStyle w:val="Heading1"/>
        <w:rPr>
          <w:lang w:val="en-GB"/>
        </w:rPr>
      </w:pPr>
      <w:r w:rsidRPr="000C5F3C">
        <w:rPr>
          <w:lang w:val="en-GB"/>
        </w:rPr>
        <w:t>Resources and culture</w:t>
      </w:r>
    </w:p>
    <w:p w14:paraId="08183353" w14:textId="2B20FE51" w:rsidR="00EB3C44" w:rsidRPr="000C5F3C" w:rsidRDefault="00EB3C44"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 xml:space="preserve">UNICEF Country X is well funded and has excellent logistics and technology capacity. UNICEF Country X has both development and humanitarian programming and </w:t>
      </w:r>
      <w:proofErr w:type="gramStart"/>
      <w:r w:rsidRPr="000C5F3C">
        <w:rPr>
          <w:rFonts w:asciiTheme="minorHAnsi" w:hAnsiTheme="minorHAnsi" w:cstheme="minorHAnsi"/>
          <w:lang w:val="en-GB"/>
        </w:rPr>
        <w:t>is able to</w:t>
      </w:r>
      <w:proofErr w:type="gramEnd"/>
      <w:r w:rsidRPr="000C5F3C">
        <w:rPr>
          <w:rFonts w:asciiTheme="minorHAnsi" w:hAnsiTheme="minorHAnsi" w:cstheme="minorHAnsi"/>
          <w:lang w:val="en-GB"/>
        </w:rPr>
        <w:t xml:space="preserve"> respond quickly to emerging situations and fundraise for additional resources to support a humanitarian response. </w:t>
      </w:r>
    </w:p>
    <w:p w14:paraId="56533726" w14:textId="529BD6EA" w:rsidR="00806BB9" w:rsidRPr="000C5F3C" w:rsidRDefault="00EB3C44" w:rsidP="000C5F3C">
      <w:pPr>
        <w:pStyle w:val="Heading1"/>
        <w:rPr>
          <w:lang w:val="en-GB"/>
        </w:rPr>
      </w:pPr>
      <w:r w:rsidRPr="000C5F3C">
        <w:rPr>
          <w:lang w:val="en-GB"/>
        </w:rPr>
        <w:t xml:space="preserve">Staffing and Capacity </w:t>
      </w:r>
    </w:p>
    <w:p w14:paraId="6B4EC575" w14:textId="71838A08" w:rsidR="0091290C" w:rsidRPr="000C5F3C" w:rsidRDefault="00806BB9"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 xml:space="preserve">UNICEF Country X has both local and international staff. The organization has approximately 150 staff in working in Country X. Approximately 20 </w:t>
      </w:r>
      <w:proofErr w:type="gramStart"/>
      <w:r w:rsidRPr="000C5F3C">
        <w:rPr>
          <w:rFonts w:asciiTheme="minorHAnsi" w:hAnsiTheme="minorHAnsi" w:cstheme="minorHAnsi"/>
          <w:lang w:val="en-GB"/>
        </w:rPr>
        <w:t>work</w:t>
      </w:r>
      <w:proofErr w:type="gramEnd"/>
      <w:r w:rsidRPr="000C5F3C">
        <w:rPr>
          <w:rFonts w:asciiTheme="minorHAnsi" w:hAnsiTheme="minorHAnsi" w:cstheme="minorHAnsi"/>
          <w:lang w:val="en-GB"/>
        </w:rPr>
        <w:t xml:space="preserve"> in the Child Protection team with some based in the UNICEF Country Office and the rest in UNICEF offices based in the Regions. Many of the child protection staff have experience working on a humanitarian response and have received training on child protection in humanitarian response. </w:t>
      </w:r>
    </w:p>
    <w:p w14:paraId="47FA1AC1" w14:textId="77777777" w:rsidR="0091290C" w:rsidRPr="000C5F3C" w:rsidRDefault="0091290C" w:rsidP="0091290C">
      <w:pPr>
        <w:rPr>
          <w:rFonts w:asciiTheme="majorHAnsi" w:hAnsiTheme="majorHAnsi"/>
          <w:lang w:val="en-GB"/>
        </w:rPr>
      </w:pPr>
      <w:r w:rsidRPr="000C5F3C">
        <w:rPr>
          <w:rFonts w:asciiTheme="majorHAnsi" w:hAnsiTheme="majorHAnsi"/>
          <w:lang w:val="en-GB"/>
        </w:rPr>
        <w:br w:type="page"/>
      </w:r>
    </w:p>
    <w:p w14:paraId="60E144B0" w14:textId="1D2B03CA" w:rsidR="0091290C" w:rsidRPr="000C5F3C" w:rsidRDefault="0091290C" w:rsidP="000C5F3C">
      <w:pPr>
        <w:pStyle w:val="Heading2"/>
        <w:jc w:val="center"/>
        <w:rPr>
          <w:lang w:val="en-GB"/>
        </w:rPr>
      </w:pPr>
      <w:r w:rsidRPr="000C5F3C">
        <w:rPr>
          <w:lang w:val="en-GB"/>
        </w:rPr>
        <w:lastRenderedPageBreak/>
        <w:t xml:space="preserve">Organisational </w:t>
      </w:r>
      <w:r w:rsidR="000C5F3C">
        <w:rPr>
          <w:lang w:val="en-GB"/>
        </w:rPr>
        <w:t>P</w:t>
      </w:r>
      <w:r w:rsidRPr="000C5F3C">
        <w:rPr>
          <w:lang w:val="en-GB"/>
        </w:rPr>
        <w:t>rofile</w:t>
      </w:r>
    </w:p>
    <w:p w14:paraId="6AC6F0DD" w14:textId="2C030601" w:rsidR="0091290C" w:rsidRPr="000C5F3C" w:rsidRDefault="00806BB9" w:rsidP="000C5F3C">
      <w:pPr>
        <w:pStyle w:val="Heading8"/>
        <w:jc w:val="center"/>
        <w:rPr>
          <w:sz w:val="44"/>
          <w:szCs w:val="44"/>
          <w:lang w:val="en-GB"/>
        </w:rPr>
      </w:pPr>
      <w:r w:rsidRPr="000C5F3C">
        <w:rPr>
          <w:sz w:val="44"/>
          <w:szCs w:val="44"/>
          <w:lang w:val="en-GB"/>
        </w:rPr>
        <w:t>X</w:t>
      </w:r>
      <w:r w:rsidR="0091290C" w:rsidRPr="000C5F3C">
        <w:rPr>
          <w:sz w:val="44"/>
          <w:szCs w:val="44"/>
          <w:lang w:val="en-GB"/>
        </w:rPr>
        <w:t xml:space="preserve">WI – </w:t>
      </w:r>
      <w:r w:rsidRPr="000C5F3C">
        <w:rPr>
          <w:sz w:val="44"/>
          <w:szCs w:val="44"/>
          <w:lang w:val="en-GB"/>
        </w:rPr>
        <w:t>COUNTRY X</w:t>
      </w:r>
      <w:r w:rsidR="0091290C" w:rsidRPr="000C5F3C">
        <w:rPr>
          <w:sz w:val="44"/>
          <w:szCs w:val="44"/>
          <w:lang w:val="en-GB"/>
        </w:rPr>
        <w:t xml:space="preserve"> WO</w:t>
      </w:r>
      <w:r w:rsidR="00F26131" w:rsidRPr="000C5F3C">
        <w:rPr>
          <w:sz w:val="44"/>
          <w:szCs w:val="44"/>
          <w:lang w:val="en-GB"/>
        </w:rPr>
        <w:t xml:space="preserve">MENS </w:t>
      </w:r>
      <w:r w:rsidR="0091290C" w:rsidRPr="000C5F3C">
        <w:rPr>
          <w:sz w:val="44"/>
          <w:szCs w:val="44"/>
          <w:lang w:val="en-GB"/>
        </w:rPr>
        <w:t>INITIATIVE</w:t>
      </w:r>
    </w:p>
    <w:p w14:paraId="21D08048" w14:textId="0B0A0C1D" w:rsidR="00806BB9" w:rsidRPr="000C5F3C" w:rsidRDefault="0091290C" w:rsidP="000C5F3C">
      <w:pPr>
        <w:pStyle w:val="Heading1"/>
        <w:rPr>
          <w:lang w:val="en-GB"/>
        </w:rPr>
      </w:pPr>
      <w:r w:rsidRPr="000C5F3C">
        <w:rPr>
          <w:lang w:val="en-GB"/>
        </w:rPr>
        <w:t>Background</w:t>
      </w:r>
    </w:p>
    <w:p w14:paraId="39630CFC" w14:textId="3957226F" w:rsidR="0091290C" w:rsidRPr="000C5F3C" w:rsidRDefault="00806BB9"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X</w:t>
      </w:r>
      <w:r w:rsidR="0091290C" w:rsidRPr="000C5F3C">
        <w:rPr>
          <w:rFonts w:asciiTheme="minorHAnsi" w:hAnsiTheme="minorHAnsi" w:cstheme="minorHAnsi"/>
          <w:lang w:val="en-GB"/>
        </w:rPr>
        <w:t>WI is a</w:t>
      </w:r>
      <w:r w:rsidRPr="000C5F3C">
        <w:rPr>
          <w:rFonts w:asciiTheme="minorHAnsi" w:hAnsiTheme="minorHAnsi" w:cstheme="minorHAnsi"/>
          <w:lang w:val="en-GB"/>
        </w:rPr>
        <w:t xml:space="preserve"> local</w:t>
      </w:r>
      <w:r w:rsidR="0091290C" w:rsidRPr="000C5F3C">
        <w:rPr>
          <w:rFonts w:asciiTheme="minorHAnsi" w:hAnsiTheme="minorHAnsi" w:cstheme="minorHAnsi"/>
          <w:lang w:val="en-GB"/>
        </w:rPr>
        <w:t xml:space="preserve"> NGO, registered in </w:t>
      </w:r>
      <w:r w:rsidRPr="000C5F3C">
        <w:rPr>
          <w:rFonts w:asciiTheme="minorHAnsi" w:hAnsiTheme="minorHAnsi" w:cstheme="minorHAnsi"/>
          <w:lang w:val="en-GB"/>
        </w:rPr>
        <w:t>Country X</w:t>
      </w:r>
      <w:r w:rsidR="0091290C" w:rsidRPr="000C5F3C">
        <w:rPr>
          <w:rFonts w:asciiTheme="minorHAnsi" w:hAnsiTheme="minorHAnsi" w:cstheme="minorHAnsi"/>
          <w:lang w:val="en-GB"/>
        </w:rPr>
        <w:t xml:space="preserve"> since 1992. Originally formed to address the problems experienced by women during the unrest in the country in the early 1990’s, </w:t>
      </w:r>
      <w:r w:rsidRPr="000C5F3C">
        <w:rPr>
          <w:rFonts w:asciiTheme="minorHAnsi" w:hAnsiTheme="minorHAnsi" w:cstheme="minorHAnsi"/>
          <w:lang w:val="en-GB"/>
        </w:rPr>
        <w:t>X</w:t>
      </w:r>
      <w:r w:rsidR="0091290C" w:rsidRPr="000C5F3C">
        <w:rPr>
          <w:rFonts w:asciiTheme="minorHAnsi" w:hAnsiTheme="minorHAnsi" w:cstheme="minorHAnsi"/>
          <w:lang w:val="en-GB"/>
        </w:rPr>
        <w:t xml:space="preserve">WI now has a structure with regional branches in </w:t>
      </w:r>
      <w:r w:rsidRPr="000C5F3C">
        <w:rPr>
          <w:rFonts w:asciiTheme="minorHAnsi" w:hAnsiTheme="minorHAnsi" w:cstheme="minorHAnsi"/>
          <w:lang w:val="en-GB"/>
        </w:rPr>
        <w:t>MC</w:t>
      </w:r>
      <w:r w:rsidR="0091290C" w:rsidRPr="000C5F3C">
        <w:rPr>
          <w:rFonts w:asciiTheme="minorHAnsi" w:hAnsiTheme="minorHAnsi" w:cstheme="minorHAnsi"/>
          <w:lang w:val="en-GB"/>
        </w:rPr>
        <w:t xml:space="preserve">, </w:t>
      </w:r>
      <w:r w:rsidRPr="000C5F3C">
        <w:rPr>
          <w:rFonts w:asciiTheme="minorHAnsi" w:hAnsiTheme="minorHAnsi" w:cstheme="minorHAnsi"/>
          <w:lang w:val="en-GB"/>
        </w:rPr>
        <w:t xml:space="preserve">SC, </w:t>
      </w:r>
      <w:r w:rsidR="0091290C" w:rsidRPr="000C5F3C">
        <w:rPr>
          <w:rFonts w:asciiTheme="minorHAnsi" w:hAnsiTheme="minorHAnsi" w:cstheme="minorHAnsi"/>
          <w:lang w:val="en-GB"/>
        </w:rPr>
        <w:t xml:space="preserve">and </w:t>
      </w:r>
      <w:r w:rsidRPr="000C5F3C">
        <w:rPr>
          <w:rFonts w:asciiTheme="minorHAnsi" w:hAnsiTheme="minorHAnsi" w:cstheme="minorHAnsi"/>
          <w:lang w:val="en-GB"/>
        </w:rPr>
        <w:t>TC</w:t>
      </w:r>
      <w:r w:rsidR="0091290C" w:rsidRPr="000C5F3C">
        <w:rPr>
          <w:rFonts w:asciiTheme="minorHAnsi" w:hAnsiTheme="minorHAnsi" w:cstheme="minorHAnsi"/>
          <w:lang w:val="en-GB"/>
        </w:rPr>
        <w:t xml:space="preserve">. Its’ head office </w:t>
      </w:r>
      <w:proofErr w:type="gramStart"/>
      <w:r w:rsidR="0091290C" w:rsidRPr="000C5F3C">
        <w:rPr>
          <w:rFonts w:asciiTheme="minorHAnsi" w:hAnsiTheme="minorHAnsi" w:cstheme="minorHAnsi"/>
          <w:lang w:val="en-GB"/>
        </w:rPr>
        <w:t>is located in</w:t>
      </w:r>
      <w:proofErr w:type="gramEnd"/>
      <w:r w:rsidR="0091290C" w:rsidRPr="000C5F3C">
        <w:rPr>
          <w:rFonts w:asciiTheme="minorHAnsi" w:hAnsiTheme="minorHAnsi" w:cstheme="minorHAnsi"/>
          <w:lang w:val="en-GB"/>
        </w:rPr>
        <w:t xml:space="preserve"> the capital </w:t>
      </w:r>
      <w:r w:rsidRPr="000C5F3C">
        <w:rPr>
          <w:rFonts w:asciiTheme="minorHAnsi" w:hAnsiTheme="minorHAnsi" w:cstheme="minorHAnsi"/>
          <w:lang w:val="en-GB"/>
        </w:rPr>
        <w:t>MC</w:t>
      </w:r>
      <w:r w:rsidR="0091290C" w:rsidRPr="000C5F3C">
        <w:rPr>
          <w:rFonts w:asciiTheme="minorHAnsi" w:hAnsiTheme="minorHAnsi" w:cstheme="minorHAnsi"/>
          <w:lang w:val="en-GB"/>
        </w:rPr>
        <w:t xml:space="preserve">. </w:t>
      </w:r>
    </w:p>
    <w:p w14:paraId="38560AE0" w14:textId="241AFDA7" w:rsidR="00806BB9" w:rsidRPr="000C5F3C" w:rsidRDefault="0091290C" w:rsidP="000C5F3C">
      <w:pPr>
        <w:pStyle w:val="Heading1"/>
        <w:rPr>
          <w:lang w:val="en-GB"/>
        </w:rPr>
      </w:pPr>
      <w:r w:rsidRPr="000C5F3C">
        <w:rPr>
          <w:lang w:val="en-GB"/>
        </w:rPr>
        <w:t>Mandate and activities</w:t>
      </w:r>
    </w:p>
    <w:p w14:paraId="52A1251D" w14:textId="3A81BDF8" w:rsidR="0091290C" w:rsidRPr="000C5F3C" w:rsidRDefault="00806BB9"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X</w:t>
      </w:r>
      <w:r w:rsidR="0091290C" w:rsidRPr="000C5F3C">
        <w:rPr>
          <w:rFonts w:asciiTheme="minorHAnsi" w:hAnsiTheme="minorHAnsi" w:cstheme="minorHAnsi"/>
          <w:lang w:val="en-GB"/>
        </w:rPr>
        <w:t xml:space="preserve">WI is an operational NGO, and runs a range of activities aimed at supporting </w:t>
      </w:r>
      <w:r w:rsidRPr="000C5F3C">
        <w:rPr>
          <w:rFonts w:asciiTheme="minorHAnsi" w:hAnsiTheme="minorHAnsi" w:cstheme="minorHAnsi"/>
          <w:lang w:val="en-GB"/>
        </w:rPr>
        <w:t>women’s</w:t>
      </w:r>
      <w:r w:rsidR="0091290C" w:rsidRPr="000C5F3C">
        <w:rPr>
          <w:rFonts w:asciiTheme="minorHAnsi" w:hAnsiTheme="minorHAnsi" w:cstheme="minorHAnsi"/>
          <w:lang w:val="en-GB"/>
        </w:rPr>
        <w:t xml:space="preserve"> and children</w:t>
      </w:r>
      <w:r w:rsidRPr="000C5F3C">
        <w:rPr>
          <w:rFonts w:asciiTheme="minorHAnsi" w:hAnsiTheme="minorHAnsi" w:cstheme="minorHAnsi"/>
          <w:lang w:val="en-GB"/>
        </w:rPr>
        <w:t>’</w:t>
      </w:r>
      <w:r w:rsidR="0091290C" w:rsidRPr="000C5F3C">
        <w:rPr>
          <w:rFonts w:asciiTheme="minorHAnsi" w:hAnsiTheme="minorHAnsi" w:cstheme="minorHAnsi"/>
          <w:lang w:val="en-GB"/>
        </w:rPr>
        <w:t>s rights:</w:t>
      </w:r>
    </w:p>
    <w:p w14:paraId="0B19B49C" w14:textId="44987541" w:rsidR="0091290C" w:rsidRPr="000C5F3C" w:rsidRDefault="00806BB9" w:rsidP="000C5F3C">
      <w:pPr>
        <w:pStyle w:val="ListParagraph"/>
        <w:numPr>
          <w:ilvl w:val="0"/>
          <w:numId w:val="19"/>
        </w:numPr>
        <w:spacing w:line="276" w:lineRule="auto"/>
        <w:rPr>
          <w:rFonts w:asciiTheme="minorHAnsi" w:hAnsiTheme="minorHAnsi" w:cstheme="minorHAnsi"/>
          <w:lang w:val="en-GB"/>
        </w:rPr>
      </w:pPr>
      <w:r w:rsidRPr="000C5F3C">
        <w:rPr>
          <w:rFonts w:asciiTheme="minorHAnsi" w:hAnsiTheme="minorHAnsi" w:cstheme="minorHAnsi"/>
          <w:lang w:val="en-GB"/>
        </w:rPr>
        <w:t xml:space="preserve">Domestic and family violence </w:t>
      </w:r>
      <w:r w:rsidR="00EB3C44" w:rsidRPr="000C5F3C">
        <w:rPr>
          <w:rFonts w:asciiTheme="minorHAnsi" w:hAnsiTheme="minorHAnsi" w:cstheme="minorHAnsi"/>
          <w:lang w:val="en-GB"/>
        </w:rPr>
        <w:t xml:space="preserve">emergency accommodation </w:t>
      </w:r>
    </w:p>
    <w:p w14:paraId="74328DCD" w14:textId="6E492C83" w:rsidR="0091290C" w:rsidRPr="000C5F3C" w:rsidRDefault="0091290C" w:rsidP="000C5F3C">
      <w:pPr>
        <w:pStyle w:val="ListParagraph"/>
        <w:numPr>
          <w:ilvl w:val="0"/>
          <w:numId w:val="19"/>
        </w:numPr>
        <w:spacing w:line="276" w:lineRule="auto"/>
        <w:rPr>
          <w:rFonts w:asciiTheme="minorHAnsi" w:hAnsiTheme="minorHAnsi" w:cstheme="minorHAnsi"/>
          <w:lang w:val="en-GB"/>
        </w:rPr>
      </w:pPr>
      <w:r w:rsidRPr="000C5F3C">
        <w:rPr>
          <w:rFonts w:asciiTheme="minorHAnsi" w:hAnsiTheme="minorHAnsi" w:cstheme="minorHAnsi"/>
          <w:lang w:val="en-GB"/>
        </w:rPr>
        <w:t xml:space="preserve">Group therapy for </w:t>
      </w:r>
      <w:r w:rsidR="00EB3C44" w:rsidRPr="000C5F3C">
        <w:rPr>
          <w:rFonts w:asciiTheme="minorHAnsi" w:hAnsiTheme="minorHAnsi" w:cstheme="minorHAnsi"/>
          <w:lang w:val="en-GB"/>
        </w:rPr>
        <w:t xml:space="preserve">victim/survivors of Gender Based Violence. </w:t>
      </w:r>
    </w:p>
    <w:p w14:paraId="5276D61A" w14:textId="4E3EDDC7" w:rsidR="0091290C" w:rsidRPr="000C5F3C" w:rsidRDefault="0091290C" w:rsidP="000C5F3C">
      <w:pPr>
        <w:pStyle w:val="ListParagraph"/>
        <w:numPr>
          <w:ilvl w:val="0"/>
          <w:numId w:val="19"/>
        </w:numPr>
        <w:spacing w:line="276" w:lineRule="auto"/>
        <w:rPr>
          <w:rFonts w:asciiTheme="minorHAnsi" w:hAnsiTheme="minorHAnsi" w:cstheme="minorHAnsi"/>
          <w:lang w:val="en-GB"/>
        </w:rPr>
      </w:pPr>
      <w:r w:rsidRPr="000C5F3C">
        <w:rPr>
          <w:rFonts w:asciiTheme="minorHAnsi" w:hAnsiTheme="minorHAnsi" w:cstheme="minorHAnsi"/>
          <w:lang w:val="en-GB"/>
        </w:rPr>
        <w:t>Counsel</w:t>
      </w:r>
      <w:r w:rsidR="00EB3C44" w:rsidRPr="000C5F3C">
        <w:rPr>
          <w:rFonts w:asciiTheme="minorHAnsi" w:hAnsiTheme="minorHAnsi" w:cstheme="minorHAnsi"/>
          <w:lang w:val="en-GB"/>
        </w:rPr>
        <w:t>l</w:t>
      </w:r>
      <w:r w:rsidRPr="000C5F3C">
        <w:rPr>
          <w:rFonts w:asciiTheme="minorHAnsi" w:hAnsiTheme="minorHAnsi" w:cstheme="minorHAnsi"/>
          <w:lang w:val="en-GB"/>
        </w:rPr>
        <w:t>ing hotlines (telephone-based counse</w:t>
      </w:r>
      <w:r w:rsidR="00EB3C44" w:rsidRPr="000C5F3C">
        <w:rPr>
          <w:rFonts w:asciiTheme="minorHAnsi" w:hAnsiTheme="minorHAnsi" w:cstheme="minorHAnsi"/>
          <w:lang w:val="en-GB"/>
        </w:rPr>
        <w:t>l</w:t>
      </w:r>
      <w:r w:rsidRPr="000C5F3C">
        <w:rPr>
          <w:rFonts w:asciiTheme="minorHAnsi" w:hAnsiTheme="minorHAnsi" w:cstheme="minorHAnsi"/>
          <w:lang w:val="en-GB"/>
        </w:rPr>
        <w:t>ling services for women)</w:t>
      </w:r>
    </w:p>
    <w:p w14:paraId="34007B30" w14:textId="394FB1C6" w:rsidR="0091290C" w:rsidRPr="000C5F3C" w:rsidRDefault="0091290C" w:rsidP="000C5F3C">
      <w:pPr>
        <w:pStyle w:val="ListParagraph"/>
        <w:numPr>
          <w:ilvl w:val="0"/>
          <w:numId w:val="19"/>
        </w:numPr>
        <w:spacing w:line="276" w:lineRule="auto"/>
        <w:rPr>
          <w:rFonts w:asciiTheme="minorHAnsi" w:hAnsiTheme="minorHAnsi" w:cstheme="minorHAnsi"/>
          <w:lang w:val="en-GB"/>
        </w:rPr>
      </w:pPr>
      <w:r w:rsidRPr="000C5F3C">
        <w:rPr>
          <w:rFonts w:asciiTheme="minorHAnsi" w:hAnsiTheme="minorHAnsi" w:cstheme="minorHAnsi"/>
          <w:lang w:val="en-GB"/>
        </w:rPr>
        <w:t xml:space="preserve">Legal assistance </w:t>
      </w:r>
      <w:r w:rsidR="00EB3C44" w:rsidRPr="000C5F3C">
        <w:rPr>
          <w:rFonts w:asciiTheme="minorHAnsi" w:hAnsiTheme="minorHAnsi" w:cstheme="minorHAnsi"/>
          <w:lang w:val="en-GB"/>
        </w:rPr>
        <w:t>for women and girls</w:t>
      </w:r>
    </w:p>
    <w:p w14:paraId="5D793B40" w14:textId="1F56CCEA" w:rsidR="0091290C" w:rsidRPr="000C5F3C" w:rsidRDefault="0091290C" w:rsidP="000C5F3C">
      <w:pPr>
        <w:pStyle w:val="ListParagraph"/>
        <w:numPr>
          <w:ilvl w:val="0"/>
          <w:numId w:val="19"/>
        </w:numPr>
        <w:spacing w:line="276" w:lineRule="auto"/>
        <w:rPr>
          <w:rFonts w:asciiTheme="minorHAnsi" w:hAnsiTheme="minorHAnsi" w:cstheme="minorHAnsi"/>
          <w:lang w:val="en-GB"/>
        </w:rPr>
      </w:pPr>
      <w:r w:rsidRPr="000C5F3C">
        <w:rPr>
          <w:rFonts w:asciiTheme="minorHAnsi" w:hAnsiTheme="minorHAnsi" w:cstheme="minorHAnsi"/>
          <w:lang w:val="en-GB"/>
        </w:rPr>
        <w:t xml:space="preserve">Literacy drives </w:t>
      </w:r>
    </w:p>
    <w:p w14:paraId="332B67F7" w14:textId="4A959AC2" w:rsidR="0091290C" w:rsidRPr="000C5F3C" w:rsidRDefault="0091290C"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 xml:space="preserve">In addition, </w:t>
      </w:r>
      <w:r w:rsidR="00EB3C44" w:rsidRPr="000C5F3C">
        <w:rPr>
          <w:rFonts w:asciiTheme="minorHAnsi" w:hAnsiTheme="minorHAnsi" w:cstheme="minorHAnsi"/>
          <w:lang w:val="en-GB"/>
        </w:rPr>
        <w:t>X</w:t>
      </w:r>
      <w:r w:rsidRPr="000C5F3C">
        <w:rPr>
          <w:rFonts w:asciiTheme="minorHAnsi" w:hAnsiTheme="minorHAnsi" w:cstheme="minorHAnsi"/>
          <w:lang w:val="en-GB"/>
        </w:rPr>
        <w:t>WI has increasingly been an active advocate for law reform and public attitudes to women</w:t>
      </w:r>
      <w:r w:rsidR="00EB3C44" w:rsidRPr="000C5F3C">
        <w:rPr>
          <w:rFonts w:asciiTheme="minorHAnsi" w:hAnsiTheme="minorHAnsi" w:cstheme="minorHAnsi"/>
          <w:lang w:val="en-GB"/>
        </w:rPr>
        <w:t>’</w:t>
      </w:r>
      <w:r w:rsidRPr="000C5F3C">
        <w:rPr>
          <w:rFonts w:asciiTheme="minorHAnsi" w:hAnsiTheme="minorHAnsi" w:cstheme="minorHAnsi"/>
          <w:lang w:val="en-GB"/>
        </w:rPr>
        <w:t>s and children</w:t>
      </w:r>
      <w:r w:rsidR="00EB3C44" w:rsidRPr="000C5F3C">
        <w:rPr>
          <w:rFonts w:asciiTheme="minorHAnsi" w:hAnsiTheme="minorHAnsi" w:cstheme="minorHAnsi"/>
          <w:lang w:val="en-GB"/>
        </w:rPr>
        <w:t>’</w:t>
      </w:r>
      <w:r w:rsidRPr="000C5F3C">
        <w:rPr>
          <w:rFonts w:asciiTheme="minorHAnsi" w:hAnsiTheme="minorHAnsi" w:cstheme="minorHAnsi"/>
          <w:lang w:val="en-GB"/>
        </w:rPr>
        <w:t xml:space="preserve">s issues, something that has been very effective as </w:t>
      </w:r>
      <w:r w:rsidR="00EB3C44" w:rsidRPr="000C5F3C">
        <w:rPr>
          <w:rFonts w:asciiTheme="minorHAnsi" w:hAnsiTheme="minorHAnsi" w:cstheme="minorHAnsi"/>
          <w:lang w:val="en-GB"/>
        </w:rPr>
        <w:t>X</w:t>
      </w:r>
      <w:r w:rsidRPr="000C5F3C">
        <w:rPr>
          <w:rFonts w:asciiTheme="minorHAnsi" w:hAnsiTheme="minorHAnsi" w:cstheme="minorHAnsi"/>
          <w:lang w:val="en-GB"/>
        </w:rPr>
        <w:t>WI now have the support of some female parliamentarians.</w:t>
      </w:r>
    </w:p>
    <w:p w14:paraId="051F5D76" w14:textId="685ED878" w:rsidR="00EB3C44" w:rsidRPr="000C5F3C" w:rsidRDefault="0091290C" w:rsidP="000C5F3C">
      <w:pPr>
        <w:pStyle w:val="Heading1"/>
        <w:rPr>
          <w:iCs/>
          <w:lang w:val="en-GB"/>
        </w:rPr>
      </w:pPr>
      <w:r w:rsidRPr="000C5F3C">
        <w:rPr>
          <w:iCs/>
          <w:lang w:val="en-GB"/>
        </w:rPr>
        <w:t>Resources and culture</w:t>
      </w:r>
    </w:p>
    <w:p w14:paraId="7CFF9517" w14:textId="663FEB59" w:rsidR="00EB3C44" w:rsidRPr="000C5F3C" w:rsidRDefault="00EB3C44"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X</w:t>
      </w:r>
      <w:r w:rsidR="0091290C" w:rsidRPr="000C5F3C">
        <w:rPr>
          <w:rFonts w:asciiTheme="minorHAnsi" w:hAnsiTheme="minorHAnsi" w:cstheme="minorHAnsi"/>
          <w:lang w:val="en-GB"/>
        </w:rPr>
        <w:t>WI has a firm belief that women are best helped by women.  While its staff is not exclusively female, very few men work for them and often in relatively junior positions.</w:t>
      </w:r>
    </w:p>
    <w:p w14:paraId="472C8B67" w14:textId="0D30ACB9" w:rsidR="00EB3C44" w:rsidRPr="000C5F3C" w:rsidRDefault="00EB3C44"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 xml:space="preserve">XWI receives funding from local and international donors. </w:t>
      </w:r>
    </w:p>
    <w:p w14:paraId="545863BE" w14:textId="1F5EDBA6" w:rsidR="00EB3C44" w:rsidRPr="000C5F3C" w:rsidRDefault="00EB3C44" w:rsidP="000C5F3C">
      <w:pPr>
        <w:pStyle w:val="Heading1"/>
        <w:rPr>
          <w:lang w:val="en-GB"/>
        </w:rPr>
      </w:pPr>
      <w:r w:rsidRPr="000C5F3C">
        <w:rPr>
          <w:lang w:val="en-GB"/>
        </w:rPr>
        <w:t xml:space="preserve">Staffing and Capacity </w:t>
      </w:r>
    </w:p>
    <w:p w14:paraId="51E0C940" w14:textId="572EFBBC" w:rsidR="00EB3C44" w:rsidRPr="000C5F3C" w:rsidRDefault="00EB3C44" w:rsidP="000C5F3C">
      <w:pPr>
        <w:spacing w:line="276" w:lineRule="auto"/>
        <w:jc w:val="both"/>
        <w:rPr>
          <w:rFonts w:asciiTheme="minorHAnsi" w:hAnsiTheme="minorHAnsi" w:cstheme="minorHAnsi"/>
          <w:lang w:val="en-GB"/>
        </w:rPr>
      </w:pPr>
      <w:r w:rsidRPr="000C5F3C">
        <w:rPr>
          <w:rFonts w:asciiTheme="minorHAnsi" w:hAnsiTheme="minorHAnsi" w:cstheme="minorHAnsi"/>
          <w:lang w:val="en-GB"/>
        </w:rPr>
        <w:t xml:space="preserve">XWI employs 100 full time staff, half of which are in the capital, MC. In addition, XWI has a large network of volunteers who man the </w:t>
      </w:r>
      <w:r w:rsidR="000C5F3C" w:rsidRPr="000C5F3C">
        <w:rPr>
          <w:rFonts w:asciiTheme="minorHAnsi" w:hAnsiTheme="minorHAnsi" w:cstheme="minorHAnsi"/>
          <w:lang w:val="en-GB"/>
        </w:rPr>
        <w:t>counselling</w:t>
      </w:r>
      <w:r w:rsidRPr="000C5F3C">
        <w:rPr>
          <w:rFonts w:asciiTheme="minorHAnsi" w:hAnsiTheme="minorHAnsi" w:cstheme="minorHAnsi"/>
          <w:lang w:val="en-GB"/>
        </w:rPr>
        <w:t xml:space="preserve"> hotlines, provide pro bono legal advice and assist with awareness raining campaigns.</w:t>
      </w:r>
    </w:p>
    <w:p w14:paraId="3973904A" w14:textId="77777777" w:rsidR="00EB3C44" w:rsidRPr="000C5F3C" w:rsidRDefault="00EB3C44" w:rsidP="0091290C">
      <w:pPr>
        <w:rPr>
          <w:rFonts w:asciiTheme="majorHAnsi" w:hAnsiTheme="majorHAnsi"/>
          <w:lang w:val="en-GB"/>
        </w:rPr>
      </w:pPr>
    </w:p>
    <w:sectPr w:rsidR="00EB3C44" w:rsidRPr="000C5F3C" w:rsidSect="000C5F3C">
      <w:headerReference w:type="default"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7BC3D" w14:textId="77777777" w:rsidR="006E5323" w:rsidRDefault="006E5323" w:rsidP="0091290C">
      <w:r>
        <w:separator/>
      </w:r>
    </w:p>
  </w:endnote>
  <w:endnote w:type="continuationSeparator" w:id="0">
    <w:p w14:paraId="7E5B9FF4" w14:textId="77777777" w:rsidR="006E5323" w:rsidRDefault="006E5323" w:rsidP="00912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4A180" w14:textId="45C5CF61" w:rsidR="00320A43" w:rsidRPr="00255213" w:rsidRDefault="003754C4">
    <w:pPr>
      <w:pStyle w:val="Footer"/>
      <w:rPr>
        <w:rFonts w:asciiTheme="minorHAnsi" w:hAnsiTheme="minorHAnsi" w:cstheme="minorHAnsi"/>
        <w:sz w:val="20"/>
        <w:szCs w:val="20"/>
      </w:rPr>
    </w:pPr>
    <w:r w:rsidRPr="00255213">
      <w:rPr>
        <w:rFonts w:asciiTheme="minorHAnsi" w:hAnsiTheme="minorHAnsi" w:cstheme="minorHAnsi"/>
        <w:sz w:val="20"/>
        <w:szCs w:val="20"/>
      </w:rPr>
      <w:t xml:space="preserve">Organisational </w:t>
    </w:r>
    <w:r w:rsidR="0091290C" w:rsidRPr="00255213">
      <w:rPr>
        <w:rFonts w:asciiTheme="minorHAnsi" w:hAnsiTheme="minorHAnsi" w:cstheme="minorHAnsi"/>
        <w:sz w:val="20"/>
        <w:szCs w:val="20"/>
      </w:rPr>
      <w:t>Profiles – Generic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C36B0" w14:textId="77777777" w:rsidR="006E5323" w:rsidRDefault="006E5323" w:rsidP="0091290C">
      <w:r>
        <w:separator/>
      </w:r>
    </w:p>
  </w:footnote>
  <w:footnote w:type="continuationSeparator" w:id="0">
    <w:p w14:paraId="647246AA" w14:textId="77777777" w:rsidR="006E5323" w:rsidRDefault="006E5323" w:rsidP="00912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E7EE7" w14:textId="72D163C8" w:rsidR="000C5F3C" w:rsidRPr="00255213" w:rsidRDefault="005911E9">
    <w:pPr>
      <w:pStyle w:val="Header"/>
      <w:rPr>
        <w:rFonts w:asciiTheme="minorHAnsi" w:hAnsiTheme="minorHAnsi" w:cstheme="minorHAnsi"/>
        <w:sz w:val="20"/>
        <w:szCs w:val="20"/>
      </w:rPr>
    </w:pPr>
    <w:r w:rsidRPr="00255213">
      <w:rPr>
        <w:rFonts w:asciiTheme="minorHAnsi" w:hAnsiTheme="minorHAnsi" w:cstheme="minorHAnsi"/>
        <w:noProof/>
        <w:sz w:val="20"/>
        <w:szCs w:val="20"/>
      </w:rPr>
      <w:drawing>
        <wp:anchor distT="0" distB="0" distL="114300" distR="114300" simplePos="0" relativeHeight="251658240" behindDoc="0" locked="0" layoutInCell="1" allowOverlap="1" wp14:anchorId="65EDE092" wp14:editId="5082D944">
          <wp:simplePos x="0" y="0"/>
          <wp:positionH relativeFrom="margin">
            <wp:posOffset>4673600</wp:posOffset>
          </wp:positionH>
          <wp:positionV relativeFrom="margin">
            <wp:posOffset>-914400</wp:posOffset>
          </wp:positionV>
          <wp:extent cx="2018665" cy="767080"/>
          <wp:effectExtent l="0" t="0" r="0" b="0"/>
          <wp:wrapSquare wrapText="bothSides"/>
          <wp:docPr id="1221216476"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216476" name="Picture 1" descr="A black background with blue text&#10;&#10;Description automatically generated"/>
                  <pic:cNvPicPr/>
                </pic:nvPicPr>
                <pic:blipFill>
                  <a:blip r:embed="rId1"/>
                  <a:stretch>
                    <a:fillRect/>
                  </a:stretch>
                </pic:blipFill>
                <pic:spPr>
                  <a:xfrm>
                    <a:off x="0" y="0"/>
                    <a:ext cx="2018665" cy="767080"/>
                  </a:xfrm>
                  <a:prstGeom prst="rect">
                    <a:avLst/>
                  </a:prstGeom>
                </pic:spPr>
              </pic:pic>
            </a:graphicData>
          </a:graphic>
          <wp14:sizeRelH relativeFrom="margin">
            <wp14:pctWidth>0</wp14:pctWidth>
          </wp14:sizeRelH>
          <wp14:sizeRelV relativeFrom="margin">
            <wp14:pctHeight>0</wp14:pctHeight>
          </wp14:sizeRelV>
        </wp:anchor>
      </w:drawing>
    </w:r>
    <w:r w:rsidR="000C5F3C" w:rsidRPr="00255213">
      <w:rPr>
        <w:rFonts w:asciiTheme="minorHAnsi" w:hAnsiTheme="minorHAnsi" w:cstheme="minorHAnsi"/>
        <w:sz w:val="20"/>
        <w:szCs w:val="20"/>
      </w:rPr>
      <w:t>UASC TOT</w:t>
    </w:r>
  </w:p>
  <w:p w14:paraId="199DE5BC" w14:textId="13AAF25B" w:rsidR="00255213" w:rsidRPr="00255213" w:rsidRDefault="00255213">
    <w:pPr>
      <w:pStyle w:val="Header"/>
      <w:rPr>
        <w:rFonts w:asciiTheme="minorHAnsi" w:hAnsiTheme="minorHAnsi" w:cstheme="minorHAnsi"/>
        <w:sz w:val="20"/>
        <w:szCs w:val="20"/>
      </w:rPr>
    </w:pPr>
    <w:r w:rsidRPr="00255213">
      <w:rPr>
        <w:rFonts w:asciiTheme="minorHAnsi" w:hAnsiTheme="minorHAnsi" w:cstheme="minorHAnsi"/>
        <w:sz w:val="20"/>
        <w:szCs w:val="20"/>
      </w:rPr>
      <w:t>Module 1.7 – Organisational Profiles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64BD1"/>
    <w:multiLevelType w:val="hybridMultilevel"/>
    <w:tmpl w:val="CD8CF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573E57"/>
    <w:multiLevelType w:val="hybridMultilevel"/>
    <w:tmpl w:val="9DC2C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91962DA"/>
    <w:multiLevelType w:val="hybridMultilevel"/>
    <w:tmpl w:val="030C5C34"/>
    <w:lvl w:ilvl="0" w:tplc="C4AC909C">
      <w:start w:val="1"/>
      <w:numFmt w:val="bullet"/>
      <w:lvlText w:val=""/>
      <w:lvlJc w:val="left"/>
      <w:pPr>
        <w:ind w:left="720" w:hanging="360"/>
      </w:pPr>
      <w:rPr>
        <w:rFonts w:ascii="Symbol" w:hAnsi="Symbol" w:hint="default"/>
        <w:color w:val="0070C0"/>
        <w:w w:val="131"/>
        <w:sz w:val="22"/>
        <w:szCs w:val="22"/>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79B86C98"/>
    <w:multiLevelType w:val="hybridMultilevel"/>
    <w:tmpl w:val="B8F6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3537809">
    <w:abstractNumId w:val="1"/>
  </w:num>
  <w:num w:numId="2" w16cid:durableId="1487549355">
    <w:abstractNumId w:val="6"/>
  </w:num>
  <w:num w:numId="3" w16cid:durableId="807893812">
    <w:abstractNumId w:val="0"/>
  </w:num>
  <w:num w:numId="4" w16cid:durableId="923807043">
    <w:abstractNumId w:val="4"/>
  </w:num>
  <w:num w:numId="5" w16cid:durableId="692726261">
    <w:abstractNumId w:val="5"/>
  </w:num>
  <w:num w:numId="6" w16cid:durableId="1728916683">
    <w:abstractNumId w:val="2"/>
  </w:num>
  <w:num w:numId="7" w16cid:durableId="19994573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370056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584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3065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84964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97547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26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02991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92055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97273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94715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80884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1498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A38"/>
    <w:rsid w:val="000036EB"/>
    <w:rsid w:val="00015700"/>
    <w:rsid w:val="000C5F3C"/>
    <w:rsid w:val="000E6AAD"/>
    <w:rsid w:val="00214040"/>
    <w:rsid w:val="00253281"/>
    <w:rsid w:val="00255213"/>
    <w:rsid w:val="00320A43"/>
    <w:rsid w:val="003754C4"/>
    <w:rsid w:val="00385E7E"/>
    <w:rsid w:val="003A5B15"/>
    <w:rsid w:val="005911E9"/>
    <w:rsid w:val="00596A89"/>
    <w:rsid w:val="0061183F"/>
    <w:rsid w:val="00637A38"/>
    <w:rsid w:val="00680150"/>
    <w:rsid w:val="006D4562"/>
    <w:rsid w:val="006E5323"/>
    <w:rsid w:val="007203CB"/>
    <w:rsid w:val="007F0E65"/>
    <w:rsid w:val="00806BB9"/>
    <w:rsid w:val="008271AE"/>
    <w:rsid w:val="0091290C"/>
    <w:rsid w:val="00996DD1"/>
    <w:rsid w:val="009E71C2"/>
    <w:rsid w:val="00B1775D"/>
    <w:rsid w:val="00BB2EF9"/>
    <w:rsid w:val="00D1401D"/>
    <w:rsid w:val="00E54E79"/>
    <w:rsid w:val="00E75014"/>
    <w:rsid w:val="00EB3C44"/>
    <w:rsid w:val="00F26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0E00D4"/>
  <w14:defaultImageDpi w14:val="300"/>
  <w15:docId w15:val="{58A2D06D-6AAF-0B4B-9E5C-35987C3D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213"/>
    <w:pPr>
      <w:spacing w:after="200" w:line="300" w:lineRule="auto"/>
    </w:pPr>
    <w:rPr>
      <w:rFonts w:ascii="Helvetica Neue Light" w:eastAsia="Helvetica Neue Light" w:hAnsi="Helvetica Neue Light" w:cs="Helvetica Neue Light"/>
      <w:sz w:val="22"/>
      <w:szCs w:val="22"/>
    </w:rPr>
  </w:style>
  <w:style w:type="paragraph" w:styleId="Heading1">
    <w:name w:val="heading 1"/>
    <w:basedOn w:val="Normal"/>
    <w:next w:val="Normal"/>
    <w:link w:val="Heading1Char"/>
    <w:uiPriority w:val="9"/>
    <w:qFormat/>
    <w:rsid w:val="00255213"/>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255213"/>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255213"/>
    <w:pPr>
      <w:outlineLvl w:val="2"/>
    </w:pPr>
    <w:rPr>
      <w:color w:val="7F9EBB" w:themeColor="accent1" w:themeTint="99"/>
    </w:rPr>
  </w:style>
  <w:style w:type="paragraph" w:styleId="Heading4">
    <w:name w:val="heading 4"/>
    <w:basedOn w:val="Normal"/>
    <w:next w:val="Normal"/>
    <w:link w:val="Heading4Char"/>
    <w:uiPriority w:val="9"/>
    <w:unhideWhenUsed/>
    <w:qFormat/>
    <w:rsid w:val="00255213"/>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255213"/>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255213"/>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255213"/>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255213"/>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255213"/>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2552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5213"/>
  </w:style>
  <w:style w:type="paragraph" w:styleId="NormalWeb">
    <w:name w:val="Normal (Web)"/>
    <w:basedOn w:val="Normal"/>
    <w:uiPriority w:val="99"/>
    <w:semiHidden/>
    <w:unhideWhenUsed/>
    <w:rsid w:val="00637A38"/>
    <w:pPr>
      <w:spacing w:before="100" w:beforeAutospacing="1" w:after="100" w:afterAutospacing="1"/>
    </w:pPr>
    <w:rPr>
      <w:rFonts w:ascii="Times" w:hAnsi="Times" w:cs="Times New Roman"/>
      <w:sz w:val="20"/>
      <w:szCs w:val="20"/>
      <w:lang w:val="en-AU"/>
    </w:rPr>
  </w:style>
  <w:style w:type="paragraph" w:styleId="ListParagraph">
    <w:name w:val="List Paragraph"/>
    <w:basedOn w:val="Normal"/>
    <w:uiPriority w:val="34"/>
    <w:qFormat/>
    <w:rsid w:val="00255213"/>
    <w:pPr>
      <w:ind w:left="720"/>
      <w:contextualSpacing/>
    </w:pPr>
  </w:style>
  <w:style w:type="paragraph" w:styleId="BalloonText">
    <w:name w:val="Balloon Text"/>
    <w:basedOn w:val="Normal"/>
    <w:link w:val="BalloonTextChar"/>
    <w:uiPriority w:val="99"/>
    <w:semiHidden/>
    <w:unhideWhenUsed/>
    <w:rsid w:val="009E71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71C2"/>
    <w:rPr>
      <w:rFonts w:ascii="Lucida Grande" w:hAnsi="Lucida Grande" w:cs="Lucida Grande"/>
      <w:sz w:val="18"/>
      <w:szCs w:val="18"/>
    </w:rPr>
  </w:style>
  <w:style w:type="table" w:styleId="TableGrid">
    <w:name w:val="Table Grid"/>
    <w:basedOn w:val="TableNormal"/>
    <w:uiPriority w:val="39"/>
    <w:rsid w:val="00255213"/>
    <w:rPr>
      <w:rFonts w:ascii="Helvetica Neue Light" w:eastAsia="Helvetica Neue Light" w:hAnsi="Helvetica Neue Light" w:cs="Helvetica Neue Light"/>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52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213"/>
    <w:rPr>
      <w:rFonts w:ascii="Helvetica Neue Light" w:eastAsia="Helvetica Neue Light" w:hAnsi="Helvetica Neue Light" w:cs="Helvetica Neue Light"/>
      <w:sz w:val="22"/>
      <w:szCs w:val="22"/>
    </w:rPr>
  </w:style>
  <w:style w:type="paragraph" w:styleId="Footer">
    <w:name w:val="footer"/>
    <w:basedOn w:val="Normal"/>
    <w:link w:val="FooterChar"/>
    <w:uiPriority w:val="99"/>
    <w:unhideWhenUsed/>
    <w:rsid w:val="002552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213"/>
    <w:rPr>
      <w:rFonts w:ascii="Helvetica Neue Light" w:eastAsia="Helvetica Neue Light" w:hAnsi="Helvetica Neue Light" w:cs="Helvetica Neue Light"/>
      <w:sz w:val="22"/>
      <w:szCs w:val="22"/>
    </w:rPr>
  </w:style>
  <w:style w:type="character" w:customStyle="1" w:styleId="Heading1Char">
    <w:name w:val="Heading 1 Char"/>
    <w:basedOn w:val="DefaultParagraphFont"/>
    <w:link w:val="Heading1"/>
    <w:uiPriority w:val="9"/>
    <w:rsid w:val="00255213"/>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255213"/>
    <w:rPr>
      <w:rFonts w:ascii="Calibri" w:eastAsia="Helvetica Neue Light" w:hAnsi="Calibri" w:cs="Helvetica Neue Light"/>
      <w:b/>
      <w:color w:val="405D78" w:themeColor="accent1"/>
      <w:sz w:val="28"/>
      <w:szCs w:val="28"/>
    </w:rPr>
  </w:style>
  <w:style w:type="character" w:customStyle="1" w:styleId="Heading3Char">
    <w:name w:val="Heading 3 Char"/>
    <w:basedOn w:val="DefaultParagraphFont"/>
    <w:link w:val="Heading3"/>
    <w:uiPriority w:val="9"/>
    <w:rsid w:val="00255213"/>
    <w:rPr>
      <w:rFonts w:ascii="Calibri" w:eastAsia="Helvetica Neue Light" w:hAnsi="Calibri" w:cs="Helvetica Neue Light"/>
      <w:b/>
      <w:color w:val="7F9EBB" w:themeColor="accent1" w:themeTint="99"/>
      <w:sz w:val="28"/>
      <w:szCs w:val="28"/>
    </w:rPr>
  </w:style>
  <w:style w:type="character" w:customStyle="1" w:styleId="Heading4Char">
    <w:name w:val="Heading 4 Char"/>
    <w:basedOn w:val="DefaultParagraphFont"/>
    <w:link w:val="Heading4"/>
    <w:uiPriority w:val="9"/>
    <w:rsid w:val="00255213"/>
    <w:rPr>
      <w:rFonts w:asciiTheme="majorHAnsi" w:eastAsiaTheme="majorEastAsia" w:hAnsiTheme="majorHAnsi" w:cstheme="majorBidi"/>
      <w:b/>
      <w:bCs/>
      <w:i/>
      <w:iCs/>
      <w:color w:val="405D78" w:themeColor="accent1"/>
      <w:sz w:val="22"/>
      <w:szCs w:val="22"/>
    </w:rPr>
  </w:style>
  <w:style w:type="character" w:customStyle="1" w:styleId="Heading5Char">
    <w:name w:val="Heading 5 Char"/>
    <w:aliases w:val="Table Heading Char"/>
    <w:basedOn w:val="DefaultParagraphFont"/>
    <w:link w:val="Heading5"/>
    <w:uiPriority w:val="9"/>
    <w:rsid w:val="00255213"/>
    <w:rPr>
      <w:rFonts w:ascii="Helvetica Neue Light" w:eastAsiaTheme="majorEastAsia" w:hAnsi="Helvetica Neue Light" w:cs="Times New Roman (Headings CS)"/>
      <w:b/>
      <w:bCs/>
      <w:color w:val="FFFFFF" w:themeColor="background1"/>
      <w:sz w:val="26"/>
      <w:szCs w:val="22"/>
    </w:rPr>
  </w:style>
  <w:style w:type="character" w:customStyle="1" w:styleId="Heading6Char">
    <w:name w:val="Heading 6 Char"/>
    <w:aliases w:val="Table Sub Heading Char"/>
    <w:basedOn w:val="DefaultParagraphFont"/>
    <w:link w:val="Heading6"/>
    <w:uiPriority w:val="9"/>
    <w:semiHidden/>
    <w:rsid w:val="00255213"/>
    <w:rPr>
      <w:rFonts w:ascii="Calibri" w:eastAsiaTheme="majorEastAsia" w:hAnsi="Calibri" w:cstheme="majorBidi"/>
      <w:b/>
      <w:bCs/>
      <w:i/>
      <w:iCs/>
      <w:color w:val="000000" w:themeColor="text1"/>
      <w:sz w:val="22"/>
      <w:szCs w:val="22"/>
    </w:rPr>
  </w:style>
  <w:style w:type="character" w:customStyle="1" w:styleId="Heading7Char">
    <w:name w:val="Heading 7 Char"/>
    <w:aliases w:val="Table Body Char"/>
    <w:basedOn w:val="DefaultParagraphFont"/>
    <w:link w:val="Heading7"/>
    <w:uiPriority w:val="9"/>
    <w:rsid w:val="00255213"/>
    <w:rPr>
      <w:rFonts w:ascii="Helvetica Neue Light" w:eastAsia="Helvetica Neue Light" w:hAnsi="Helvetica Neue Light" w:cs="Helvetica Neue Light"/>
      <w:color w:val="000000" w:themeColor="text1"/>
      <w:sz w:val="22"/>
      <w:szCs w:val="22"/>
    </w:rPr>
  </w:style>
  <w:style w:type="character" w:customStyle="1" w:styleId="Heading8Char">
    <w:name w:val="Heading 8 Char"/>
    <w:aliases w:val="Subtitle for Title 2 Char"/>
    <w:basedOn w:val="DefaultParagraphFont"/>
    <w:link w:val="Heading8"/>
    <w:uiPriority w:val="9"/>
    <w:rsid w:val="00255213"/>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255213"/>
    <w:rPr>
      <w:rFonts w:ascii="Calibri" w:eastAsiaTheme="majorEastAsia" w:hAnsi="Calibri" w:cs="Times New Roman (Headings CS)"/>
      <w:iCs/>
      <w:color w:val="405D78" w:themeColor="accent1"/>
      <w:sz w:val="72"/>
      <w:szCs w:val="20"/>
      <w:shd w:val="clear" w:color="auto" w:fill="FFFFFF" w:themeFill="background1"/>
    </w:rPr>
  </w:style>
  <w:style w:type="paragraph" w:styleId="Title">
    <w:name w:val="Title"/>
    <w:aliases w:val="Title Of Document - Blue BG"/>
    <w:basedOn w:val="Normal"/>
    <w:next w:val="Normal"/>
    <w:link w:val="TitleChar"/>
    <w:uiPriority w:val="10"/>
    <w:qFormat/>
    <w:rsid w:val="00255213"/>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255213"/>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Caption">
    <w:name w:val="caption"/>
    <w:basedOn w:val="Normal"/>
    <w:next w:val="Normal"/>
    <w:uiPriority w:val="35"/>
    <w:semiHidden/>
    <w:unhideWhenUsed/>
    <w:qFormat/>
    <w:rsid w:val="00255213"/>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255213"/>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255213"/>
    <w:rPr>
      <w:rFonts w:ascii="Calibri" w:eastAsia="Calibri" w:hAnsi="Calibri" w:cs="Calibri"/>
      <w:color w:val="405D78"/>
      <w:sz w:val="44"/>
      <w:szCs w:val="44"/>
    </w:rPr>
  </w:style>
  <w:style w:type="character" w:styleId="Strong">
    <w:name w:val="Strong"/>
    <w:uiPriority w:val="22"/>
    <w:qFormat/>
    <w:rsid w:val="00255213"/>
    <w:rPr>
      <w:rFonts w:ascii="Helvetica Neue Medium" w:hAnsi="Helvetica Neue Medium"/>
    </w:rPr>
  </w:style>
  <w:style w:type="paragraph" w:styleId="Quote">
    <w:name w:val="Quote"/>
    <w:basedOn w:val="Normal"/>
    <w:next w:val="Normal"/>
    <w:link w:val="QuoteChar"/>
    <w:uiPriority w:val="29"/>
    <w:qFormat/>
    <w:rsid w:val="00255213"/>
    <w:rPr>
      <w:i/>
      <w:iCs/>
      <w:color w:val="000000" w:themeColor="text1"/>
    </w:rPr>
  </w:style>
  <w:style w:type="character" w:customStyle="1" w:styleId="QuoteChar">
    <w:name w:val="Quote Char"/>
    <w:basedOn w:val="DefaultParagraphFont"/>
    <w:link w:val="Quote"/>
    <w:uiPriority w:val="29"/>
    <w:rsid w:val="00255213"/>
    <w:rPr>
      <w:rFonts w:ascii="Helvetica Neue Light" w:eastAsia="Helvetica Neue Light" w:hAnsi="Helvetica Neue Light" w:cs="Helvetica Neue Light"/>
      <w:i/>
      <w:iCs/>
      <w:color w:val="000000" w:themeColor="text1"/>
      <w:sz w:val="22"/>
      <w:szCs w:val="22"/>
    </w:rPr>
  </w:style>
  <w:style w:type="paragraph" w:styleId="IntenseQuote">
    <w:name w:val="Intense Quote"/>
    <w:basedOn w:val="Normal"/>
    <w:next w:val="Normal"/>
    <w:link w:val="IntenseQuoteChar"/>
    <w:uiPriority w:val="30"/>
    <w:qFormat/>
    <w:rsid w:val="00255213"/>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255213"/>
    <w:rPr>
      <w:rFonts w:ascii="Helvetica Neue Light" w:eastAsia="Helvetica Neue Light" w:hAnsi="Helvetica Neue Light" w:cs="Helvetica Neue Light"/>
      <w:b/>
      <w:bCs/>
      <w:i/>
      <w:iCs/>
      <w:color w:val="405D78" w:themeColor="accent1"/>
      <w:sz w:val="22"/>
      <w:szCs w:val="22"/>
    </w:rPr>
  </w:style>
  <w:style w:type="character" w:styleId="SubtleEmphasis">
    <w:name w:val="Subtle Emphasis"/>
    <w:basedOn w:val="DefaultParagraphFont"/>
    <w:uiPriority w:val="19"/>
    <w:qFormat/>
    <w:rsid w:val="00255213"/>
    <w:rPr>
      <w:i/>
      <w:iCs/>
      <w:color w:val="808080" w:themeColor="text1" w:themeTint="7F"/>
    </w:rPr>
  </w:style>
  <w:style w:type="character" w:styleId="IntenseEmphasis">
    <w:name w:val="Intense Emphasis"/>
    <w:basedOn w:val="DefaultParagraphFont"/>
    <w:uiPriority w:val="21"/>
    <w:qFormat/>
    <w:rsid w:val="00255213"/>
    <w:rPr>
      <w:b/>
      <w:bCs/>
      <w:i/>
      <w:iCs/>
      <w:color w:val="405D78" w:themeColor="accent1"/>
    </w:rPr>
  </w:style>
  <w:style w:type="character" w:styleId="SubtleReference">
    <w:name w:val="Subtle Reference"/>
    <w:basedOn w:val="DefaultParagraphFont"/>
    <w:uiPriority w:val="31"/>
    <w:qFormat/>
    <w:rsid w:val="00255213"/>
    <w:rPr>
      <w:smallCaps/>
      <w:color w:val="97467C" w:themeColor="accent2"/>
      <w:u w:val="single"/>
    </w:rPr>
  </w:style>
  <w:style w:type="character" w:styleId="IntenseReference">
    <w:name w:val="Intense Reference"/>
    <w:basedOn w:val="DefaultParagraphFont"/>
    <w:uiPriority w:val="32"/>
    <w:qFormat/>
    <w:rsid w:val="00255213"/>
    <w:rPr>
      <w:b/>
      <w:bCs/>
      <w:smallCaps/>
      <w:color w:val="97467C" w:themeColor="accent2"/>
      <w:spacing w:val="5"/>
      <w:u w:val="single"/>
    </w:rPr>
  </w:style>
  <w:style w:type="character" w:styleId="BookTitle">
    <w:name w:val="Book Title"/>
    <w:basedOn w:val="DefaultParagraphFont"/>
    <w:uiPriority w:val="33"/>
    <w:qFormat/>
    <w:rsid w:val="00255213"/>
    <w:rPr>
      <w:b/>
      <w:bCs/>
      <w:smallCaps/>
      <w:spacing w:val="5"/>
    </w:rPr>
  </w:style>
  <w:style w:type="paragraph" w:styleId="TOCHeading">
    <w:name w:val="TOC Heading"/>
    <w:basedOn w:val="Heading1"/>
    <w:next w:val="Normal"/>
    <w:uiPriority w:val="39"/>
    <w:unhideWhenUsed/>
    <w:qFormat/>
    <w:rsid w:val="00255213"/>
    <w:pPr>
      <w:outlineLvl w:val="9"/>
    </w:pPr>
  </w:style>
  <w:style w:type="paragraph" w:styleId="Revision">
    <w:name w:val="Revision"/>
    <w:hidden/>
    <w:uiPriority w:val="99"/>
    <w:semiHidden/>
    <w:rsid w:val="00255213"/>
    <w:rPr>
      <w:rFonts w:ascii="Helvetica Neue Light" w:eastAsia="Helvetica Neue Light" w:hAnsi="Helvetica Neue Light" w:cs="Helvetica Neue Light"/>
      <w:sz w:val="22"/>
      <w:szCs w:val="22"/>
    </w:rPr>
  </w:style>
  <w:style w:type="character" w:styleId="UnresolvedMention">
    <w:name w:val="Unresolved Mention"/>
    <w:basedOn w:val="DefaultParagraphFont"/>
    <w:uiPriority w:val="99"/>
    <w:rsid w:val="00255213"/>
    <w:rPr>
      <w:color w:val="605E5C"/>
      <w:shd w:val="clear" w:color="auto" w:fill="E1DFDD"/>
    </w:rPr>
  </w:style>
  <w:style w:type="paragraph" w:styleId="TOAHeading">
    <w:name w:val="toa heading"/>
    <w:basedOn w:val="Normal"/>
    <w:next w:val="Normal"/>
    <w:uiPriority w:val="99"/>
    <w:unhideWhenUsed/>
    <w:rsid w:val="00255213"/>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255213"/>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55213"/>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55213"/>
    <w:rPr>
      <w:rFonts w:ascii="Helvetica Neue Light" w:eastAsia="Helvetica Neue Light" w:hAnsi="Helvetica Neue Light" w:cs="Helvetica Neue Light"/>
      <w:color w:val="AEAAAA" w:themeColor="background2" w:themeShade="BF"/>
      <w:sz w:val="20"/>
      <w:szCs w:val="20"/>
    </w:rPr>
  </w:style>
  <w:style w:type="character" w:styleId="FootnoteReference">
    <w:name w:val="footnote reference"/>
    <w:aliases w:val="Superscript"/>
    <w:basedOn w:val="DefaultParagraphFont"/>
    <w:uiPriority w:val="99"/>
    <w:unhideWhenUsed/>
    <w:rsid w:val="00255213"/>
    <w:rPr>
      <w:vertAlign w:val="superscript"/>
    </w:rPr>
  </w:style>
  <w:style w:type="character" w:styleId="Hyperlink">
    <w:name w:val="Hyperlink"/>
    <w:basedOn w:val="DefaultParagraphFont"/>
    <w:uiPriority w:val="99"/>
    <w:unhideWhenUsed/>
    <w:rsid w:val="00255213"/>
    <w:rPr>
      <w:color w:val="47C2FC" w:themeColor="accent5" w:themeTint="99"/>
      <w:u w:val="single"/>
    </w:rPr>
  </w:style>
  <w:style w:type="paragraph" w:styleId="CommentText">
    <w:name w:val="annotation text"/>
    <w:basedOn w:val="Normal"/>
    <w:link w:val="CommentTextChar"/>
    <w:uiPriority w:val="99"/>
    <w:unhideWhenUsed/>
    <w:rsid w:val="00255213"/>
    <w:pPr>
      <w:spacing w:after="0" w:line="240" w:lineRule="auto"/>
    </w:pPr>
    <w:rPr>
      <w:sz w:val="20"/>
      <w:szCs w:val="20"/>
    </w:rPr>
  </w:style>
  <w:style w:type="character" w:customStyle="1" w:styleId="CommentTextChar">
    <w:name w:val="Comment Text Char"/>
    <w:basedOn w:val="DefaultParagraphFont"/>
    <w:link w:val="CommentText"/>
    <w:uiPriority w:val="99"/>
    <w:rsid w:val="00255213"/>
    <w:rPr>
      <w:rFonts w:ascii="Helvetica Neue Light" w:eastAsia="Helvetica Neue Light" w:hAnsi="Helvetica Neue Light" w:cs="Helvetica Neue Light"/>
      <w:sz w:val="20"/>
      <w:szCs w:val="20"/>
    </w:rPr>
  </w:style>
  <w:style w:type="paragraph" w:styleId="BodyText">
    <w:name w:val="Body Text"/>
    <w:basedOn w:val="Normal"/>
    <w:link w:val="BodyTextChar"/>
    <w:uiPriority w:val="99"/>
    <w:unhideWhenUsed/>
    <w:qFormat/>
    <w:rsid w:val="00255213"/>
    <w:pPr>
      <w:spacing w:after="240"/>
    </w:pPr>
  </w:style>
  <w:style w:type="character" w:customStyle="1" w:styleId="BodyTextChar">
    <w:name w:val="Body Text Char"/>
    <w:basedOn w:val="DefaultParagraphFont"/>
    <w:link w:val="BodyText"/>
    <w:uiPriority w:val="99"/>
    <w:rsid w:val="00255213"/>
    <w:rPr>
      <w:rFonts w:ascii="Helvetica Neue Light" w:eastAsia="Helvetica Neue Light" w:hAnsi="Helvetica Neue Light" w:cs="Helvetica Neue Light"/>
      <w:sz w:val="22"/>
      <w:szCs w:val="22"/>
    </w:rPr>
  </w:style>
  <w:style w:type="character" w:styleId="FollowedHyperlink">
    <w:name w:val="FollowedHyperlink"/>
    <w:basedOn w:val="DefaultParagraphFont"/>
    <w:uiPriority w:val="99"/>
    <w:semiHidden/>
    <w:unhideWhenUsed/>
    <w:rsid w:val="00255213"/>
    <w:rPr>
      <w:color w:val="0388C5" w:themeColor="accent5"/>
      <w:u w:val="single"/>
    </w:rPr>
  </w:style>
  <w:style w:type="table" w:styleId="GridTable2-Accent2">
    <w:name w:val="Grid Table 2 Accent 2"/>
    <w:basedOn w:val="TableNormal"/>
    <w:uiPriority w:val="47"/>
    <w:rsid w:val="00255213"/>
    <w:rPr>
      <w:rFonts w:ascii="Helvetica Neue Light" w:eastAsia="Helvetica Neue Light" w:hAnsi="Helvetica Neue Light" w:cs="Helvetica Neue Light"/>
      <w:sz w:val="22"/>
      <w:szCs w:val="22"/>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255213"/>
    <w:rPr>
      <w:rFonts w:ascii="Helvetica Neue Light" w:eastAsia="Helvetica Neue Light" w:hAnsi="Helvetica Neue Light" w:cs="Helvetica Neue Light"/>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255213"/>
    <w:rPr>
      <w:rFonts w:ascii="Helvetica Neue Light" w:eastAsia="Helvetica Neue Light" w:hAnsi="Helvetica Neue Light" w:cs="Helvetica Neue Light"/>
      <w:sz w:val="22"/>
      <w:szCs w:val="22"/>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255213"/>
    <w:pPr>
      <w:spacing w:after="0"/>
    </w:pPr>
  </w:style>
  <w:style w:type="paragraph" w:styleId="Signature">
    <w:name w:val="Signature"/>
    <w:basedOn w:val="Normal"/>
    <w:link w:val="SignatureChar"/>
    <w:uiPriority w:val="99"/>
    <w:unhideWhenUsed/>
    <w:rsid w:val="00255213"/>
    <w:pPr>
      <w:spacing w:after="0" w:line="240" w:lineRule="auto"/>
      <w:ind w:left="4320"/>
    </w:pPr>
  </w:style>
  <w:style w:type="character" w:customStyle="1" w:styleId="SignatureChar">
    <w:name w:val="Signature Char"/>
    <w:basedOn w:val="DefaultParagraphFont"/>
    <w:link w:val="Signature"/>
    <w:uiPriority w:val="99"/>
    <w:rsid w:val="00255213"/>
    <w:rPr>
      <w:rFonts w:ascii="Helvetica Neue Light" w:eastAsia="Helvetica Neue Light" w:hAnsi="Helvetica Neue Light" w:cs="Helvetica Neue Light"/>
      <w:sz w:val="22"/>
      <w:szCs w:val="22"/>
    </w:rPr>
  </w:style>
  <w:style w:type="character" w:styleId="SmartHyperlink">
    <w:name w:val="Smart Hyperlink"/>
    <w:basedOn w:val="DefaultParagraphFont"/>
    <w:uiPriority w:val="99"/>
    <w:unhideWhenUsed/>
    <w:rsid w:val="00255213"/>
    <w:rPr>
      <w:u w:val="dotted"/>
    </w:rPr>
  </w:style>
  <w:style w:type="paragraph" w:styleId="Salutation">
    <w:name w:val="Salutation"/>
    <w:basedOn w:val="Normal"/>
    <w:next w:val="Normal"/>
    <w:link w:val="SalutationChar"/>
    <w:uiPriority w:val="99"/>
    <w:unhideWhenUsed/>
    <w:rsid w:val="00255213"/>
  </w:style>
  <w:style w:type="character" w:customStyle="1" w:styleId="SalutationChar">
    <w:name w:val="Salutation Char"/>
    <w:basedOn w:val="DefaultParagraphFont"/>
    <w:link w:val="Salutation"/>
    <w:uiPriority w:val="99"/>
    <w:rsid w:val="00255213"/>
    <w:rPr>
      <w:rFonts w:ascii="Helvetica Neue Light" w:eastAsia="Helvetica Neue Light" w:hAnsi="Helvetica Neue Light" w:cs="Helvetica Neue Light"/>
      <w:sz w:val="22"/>
      <w:szCs w:val="22"/>
    </w:rPr>
  </w:style>
  <w:style w:type="paragraph" w:styleId="BodyText2">
    <w:name w:val="Body Text 2"/>
    <w:aliases w:val="Table Body Text"/>
    <w:basedOn w:val="BodyText"/>
    <w:link w:val="BodyText2Char"/>
    <w:uiPriority w:val="99"/>
    <w:unhideWhenUsed/>
    <w:rsid w:val="00255213"/>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255213"/>
    <w:rPr>
      <w:rFonts w:ascii="Helvetica Neue Light" w:eastAsia="Helvetica Neue Light" w:hAnsi="Helvetica Neue Light" w:cs="Helvetica Neue Light"/>
      <w:sz w:val="22"/>
      <w:szCs w:val="22"/>
    </w:rPr>
  </w:style>
  <w:style w:type="character" w:styleId="PageNumber">
    <w:name w:val="page number"/>
    <w:basedOn w:val="DefaultParagraphFont"/>
    <w:uiPriority w:val="99"/>
    <w:semiHidden/>
    <w:unhideWhenUsed/>
    <w:rsid w:val="00255213"/>
  </w:style>
  <w:style w:type="character" w:customStyle="1" w:styleId="SubtitleTitle2">
    <w:name w:val="SubtitleTitle 2"/>
    <w:basedOn w:val="DefaultParagraphFont"/>
    <w:uiPriority w:val="1"/>
    <w:qFormat/>
    <w:rsid w:val="00255213"/>
    <w:rPr>
      <w:sz w:val="48"/>
      <w:szCs w:val="48"/>
    </w:rPr>
  </w:style>
  <w:style w:type="paragraph" w:styleId="TOC1">
    <w:name w:val="toc 1"/>
    <w:basedOn w:val="Normal"/>
    <w:next w:val="Normal"/>
    <w:autoRedefine/>
    <w:uiPriority w:val="39"/>
    <w:unhideWhenUsed/>
    <w:rsid w:val="00255213"/>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255213"/>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255213"/>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255213"/>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255213"/>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255213"/>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255213"/>
    <w:pPr>
      <w:spacing w:after="200" w:line="276" w:lineRule="auto"/>
      <w:ind w:firstLine="360"/>
    </w:pPr>
  </w:style>
  <w:style w:type="character" w:customStyle="1" w:styleId="BodyTextFirstIndentChar">
    <w:name w:val="Body Text First Indent Char"/>
    <w:basedOn w:val="BodyTextChar"/>
    <w:link w:val="BodyTextFirstIndent"/>
    <w:uiPriority w:val="99"/>
    <w:rsid w:val="00255213"/>
    <w:rPr>
      <w:rFonts w:ascii="Helvetica Neue Light" w:eastAsia="Helvetica Neue Light" w:hAnsi="Helvetica Neue Light" w:cs="Helvetica Neue Light"/>
      <w:sz w:val="22"/>
      <w:szCs w:val="22"/>
    </w:rPr>
  </w:style>
  <w:style w:type="paragraph" w:styleId="BodyTextIndent">
    <w:name w:val="Body Text Indent"/>
    <w:basedOn w:val="Normal"/>
    <w:link w:val="BodyTextIndentChar"/>
    <w:uiPriority w:val="99"/>
    <w:unhideWhenUsed/>
    <w:rsid w:val="00255213"/>
    <w:pPr>
      <w:spacing w:after="120"/>
      <w:ind w:left="360"/>
    </w:pPr>
  </w:style>
  <w:style w:type="character" w:customStyle="1" w:styleId="BodyTextIndentChar">
    <w:name w:val="Body Text Indent Char"/>
    <w:basedOn w:val="DefaultParagraphFont"/>
    <w:link w:val="BodyTextIndent"/>
    <w:uiPriority w:val="99"/>
    <w:rsid w:val="00255213"/>
    <w:rPr>
      <w:rFonts w:ascii="Helvetica Neue Light" w:eastAsia="Helvetica Neue Light" w:hAnsi="Helvetica Neue Light" w:cs="Helvetica Neue Light"/>
      <w:sz w:val="22"/>
      <w:szCs w:val="22"/>
    </w:rPr>
  </w:style>
  <w:style w:type="paragraph" w:styleId="BodyTextFirstIndent2">
    <w:name w:val="Body Text First Indent 2"/>
    <w:basedOn w:val="BodyTextIndent"/>
    <w:link w:val="BodyTextFirstIndent2Char"/>
    <w:uiPriority w:val="99"/>
    <w:unhideWhenUsed/>
    <w:rsid w:val="00255213"/>
    <w:pPr>
      <w:spacing w:after="200"/>
      <w:ind w:firstLine="360"/>
    </w:pPr>
  </w:style>
  <w:style w:type="character" w:customStyle="1" w:styleId="BodyTextFirstIndent2Char">
    <w:name w:val="Body Text First Indent 2 Char"/>
    <w:basedOn w:val="BodyTextIndentChar"/>
    <w:link w:val="BodyTextFirstIndent2"/>
    <w:uiPriority w:val="99"/>
    <w:rsid w:val="00255213"/>
    <w:rPr>
      <w:rFonts w:ascii="Helvetica Neue Light" w:eastAsia="Helvetica Neue Light" w:hAnsi="Helvetica Neue Light" w:cs="Helvetica Neue Light"/>
      <w:sz w:val="22"/>
      <w:szCs w:val="22"/>
    </w:rPr>
  </w:style>
  <w:style w:type="paragraph" w:styleId="BodyTextIndent2">
    <w:name w:val="Body Text Indent 2"/>
    <w:basedOn w:val="Normal"/>
    <w:link w:val="BodyTextIndent2Char"/>
    <w:uiPriority w:val="99"/>
    <w:unhideWhenUsed/>
    <w:rsid w:val="00255213"/>
    <w:pPr>
      <w:spacing w:after="120" w:line="480" w:lineRule="auto"/>
      <w:ind w:left="360"/>
    </w:pPr>
  </w:style>
  <w:style w:type="character" w:customStyle="1" w:styleId="BodyTextIndent2Char">
    <w:name w:val="Body Text Indent 2 Char"/>
    <w:basedOn w:val="DefaultParagraphFont"/>
    <w:link w:val="BodyTextIndent2"/>
    <w:uiPriority w:val="99"/>
    <w:rsid w:val="00255213"/>
    <w:rPr>
      <w:rFonts w:ascii="Helvetica Neue Light" w:eastAsia="Helvetica Neue Light" w:hAnsi="Helvetica Neue Light" w:cs="Helvetica Neue Light"/>
      <w:sz w:val="22"/>
      <w:szCs w:val="22"/>
    </w:rPr>
  </w:style>
  <w:style w:type="paragraph" w:styleId="BodyText3">
    <w:name w:val="Body Text 3"/>
    <w:basedOn w:val="Normal"/>
    <w:link w:val="BodyText3Char"/>
    <w:uiPriority w:val="99"/>
    <w:unhideWhenUsed/>
    <w:rsid w:val="00255213"/>
    <w:pPr>
      <w:spacing w:after="120"/>
    </w:pPr>
    <w:rPr>
      <w:sz w:val="18"/>
      <w:szCs w:val="16"/>
    </w:rPr>
  </w:style>
  <w:style w:type="character" w:customStyle="1" w:styleId="BodyText3Char">
    <w:name w:val="Body Text 3 Char"/>
    <w:basedOn w:val="DefaultParagraphFont"/>
    <w:link w:val="BodyText3"/>
    <w:uiPriority w:val="99"/>
    <w:rsid w:val="00255213"/>
    <w:rPr>
      <w:rFonts w:ascii="Helvetica Neue Light" w:eastAsia="Helvetica Neue Light" w:hAnsi="Helvetica Neue Light" w:cs="Helvetica Neue Light"/>
      <w:sz w:val="18"/>
      <w:szCs w:val="16"/>
    </w:rPr>
  </w:style>
  <w:style w:type="paragraph" w:styleId="BodyTextIndent3">
    <w:name w:val="Body Text Indent 3"/>
    <w:basedOn w:val="Normal"/>
    <w:link w:val="BodyTextIndent3Char"/>
    <w:uiPriority w:val="99"/>
    <w:unhideWhenUsed/>
    <w:rsid w:val="00255213"/>
    <w:pPr>
      <w:spacing w:after="120"/>
      <w:ind w:left="360"/>
    </w:pPr>
    <w:rPr>
      <w:sz w:val="18"/>
      <w:szCs w:val="16"/>
    </w:rPr>
  </w:style>
  <w:style w:type="character" w:customStyle="1" w:styleId="BodyTextIndent3Char">
    <w:name w:val="Body Text Indent 3 Char"/>
    <w:basedOn w:val="DefaultParagraphFont"/>
    <w:link w:val="BodyTextIndent3"/>
    <w:uiPriority w:val="99"/>
    <w:rsid w:val="00255213"/>
    <w:rPr>
      <w:rFonts w:ascii="Helvetica Neue Light" w:eastAsia="Helvetica Neue Light" w:hAnsi="Helvetica Neue Light" w:cs="Helvetica Neue Light"/>
      <w:sz w:val="18"/>
      <w:szCs w:val="16"/>
    </w:rPr>
  </w:style>
  <w:style w:type="paragraph" w:styleId="Closing">
    <w:name w:val="Closing"/>
    <w:basedOn w:val="Normal"/>
    <w:link w:val="ClosingChar"/>
    <w:uiPriority w:val="99"/>
    <w:unhideWhenUsed/>
    <w:rsid w:val="00255213"/>
    <w:pPr>
      <w:spacing w:after="0" w:line="240" w:lineRule="auto"/>
      <w:ind w:left="4320"/>
    </w:pPr>
  </w:style>
  <w:style w:type="character" w:customStyle="1" w:styleId="ClosingChar">
    <w:name w:val="Closing Char"/>
    <w:basedOn w:val="DefaultParagraphFont"/>
    <w:link w:val="Closing"/>
    <w:uiPriority w:val="99"/>
    <w:rsid w:val="00255213"/>
    <w:rPr>
      <w:rFonts w:ascii="Helvetica Neue Light" w:eastAsia="Helvetica Neue Light" w:hAnsi="Helvetica Neue Light" w:cs="Helvetica Neue Light"/>
      <w:sz w:val="22"/>
      <w:szCs w:val="22"/>
    </w:rPr>
  </w:style>
  <w:style w:type="character" w:styleId="CommentReference">
    <w:name w:val="annotation reference"/>
    <w:basedOn w:val="DefaultParagraphFont"/>
    <w:uiPriority w:val="99"/>
    <w:unhideWhenUsed/>
    <w:rsid w:val="00255213"/>
    <w:rPr>
      <w:sz w:val="16"/>
      <w:szCs w:val="16"/>
    </w:rPr>
  </w:style>
  <w:style w:type="paragraph" w:styleId="TOC7">
    <w:name w:val="toc 7"/>
    <w:basedOn w:val="Normal"/>
    <w:next w:val="Normal"/>
    <w:autoRedefine/>
    <w:uiPriority w:val="39"/>
    <w:unhideWhenUsed/>
    <w:rsid w:val="00255213"/>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255213"/>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255213"/>
    <w:pPr>
      <w:spacing w:after="0"/>
      <w:ind w:left="1760"/>
    </w:pPr>
    <w:rPr>
      <w:rFonts w:asciiTheme="minorHAnsi" w:hAnsiTheme="minorHAnsi"/>
      <w:sz w:val="20"/>
      <w:szCs w:val="20"/>
    </w:rPr>
  </w:style>
  <w:style w:type="paragraph" w:styleId="BlockText">
    <w:name w:val="Block Text"/>
    <w:basedOn w:val="Normal"/>
    <w:uiPriority w:val="99"/>
    <w:unhideWhenUsed/>
    <w:qFormat/>
    <w:rsid w:val="00255213"/>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255213"/>
    <w:pPr>
      <w:numPr>
        <w:numId w:val="18"/>
      </w:numPr>
      <w:spacing w:after="120"/>
    </w:pPr>
  </w:style>
  <w:style w:type="paragraph" w:styleId="ListBullet2">
    <w:name w:val="List Bullet 2"/>
    <w:basedOn w:val="Normal"/>
    <w:uiPriority w:val="99"/>
    <w:unhideWhenUsed/>
    <w:rsid w:val="00255213"/>
    <w:pPr>
      <w:tabs>
        <w:tab w:val="num" w:pos="720"/>
      </w:tabs>
      <w:spacing w:after="120"/>
      <w:ind w:left="720" w:hanging="720"/>
    </w:pPr>
  </w:style>
  <w:style w:type="character" w:styleId="LineNumber">
    <w:name w:val="line number"/>
    <w:basedOn w:val="DefaultParagraphFont"/>
    <w:uiPriority w:val="99"/>
    <w:unhideWhenUsed/>
    <w:rsid w:val="00255213"/>
  </w:style>
  <w:style w:type="paragraph" w:customStyle="1" w:styleId="NumberedList">
    <w:name w:val="Numbered List"/>
    <w:basedOn w:val="ListBullet2"/>
    <w:qFormat/>
    <w:rsid w:val="00255213"/>
  </w:style>
  <w:style w:type="paragraph" w:styleId="ListNumber">
    <w:name w:val="List Number"/>
    <w:basedOn w:val="Normal"/>
    <w:uiPriority w:val="99"/>
    <w:unhideWhenUsed/>
    <w:rsid w:val="00255213"/>
    <w:pPr>
      <w:tabs>
        <w:tab w:val="num" w:pos="720"/>
      </w:tabs>
      <w:spacing w:after="120"/>
      <w:ind w:left="720" w:hanging="720"/>
    </w:pPr>
  </w:style>
  <w:style w:type="paragraph" w:styleId="ListNumber2">
    <w:name w:val="List Number 2"/>
    <w:basedOn w:val="Normal"/>
    <w:uiPriority w:val="99"/>
    <w:unhideWhenUsed/>
    <w:rsid w:val="00255213"/>
    <w:pPr>
      <w:tabs>
        <w:tab w:val="num" w:pos="720"/>
      </w:tabs>
      <w:spacing w:after="120"/>
      <w:ind w:left="720" w:hanging="720"/>
    </w:pPr>
  </w:style>
  <w:style w:type="paragraph" w:styleId="ListNumber3">
    <w:name w:val="List Number 3"/>
    <w:basedOn w:val="Normal"/>
    <w:uiPriority w:val="99"/>
    <w:unhideWhenUsed/>
    <w:rsid w:val="00255213"/>
    <w:pPr>
      <w:tabs>
        <w:tab w:val="num" w:pos="720"/>
      </w:tabs>
      <w:spacing w:after="120"/>
      <w:ind w:left="720" w:hanging="720"/>
    </w:pPr>
  </w:style>
  <w:style w:type="paragraph" w:styleId="ListNumber4">
    <w:name w:val="List Number 4"/>
    <w:basedOn w:val="Normal"/>
    <w:uiPriority w:val="99"/>
    <w:unhideWhenUsed/>
    <w:rsid w:val="00255213"/>
    <w:pPr>
      <w:tabs>
        <w:tab w:val="num" w:pos="720"/>
      </w:tabs>
      <w:spacing w:after="120"/>
      <w:ind w:left="720" w:hanging="720"/>
    </w:pPr>
  </w:style>
  <w:style w:type="paragraph" w:styleId="ListNumber5">
    <w:name w:val="List Number 5"/>
    <w:basedOn w:val="Normal"/>
    <w:uiPriority w:val="99"/>
    <w:unhideWhenUsed/>
    <w:rsid w:val="00255213"/>
    <w:pPr>
      <w:tabs>
        <w:tab w:val="num" w:pos="720"/>
      </w:tabs>
      <w:spacing w:after="120"/>
      <w:ind w:left="720" w:hanging="720"/>
    </w:pPr>
  </w:style>
  <w:style w:type="table" w:styleId="GridTable1Light-Accent1">
    <w:name w:val="Grid Table 1 Light Accent 1"/>
    <w:basedOn w:val="TableNormal"/>
    <w:uiPriority w:val="46"/>
    <w:rsid w:val="00255213"/>
    <w:rPr>
      <w:rFonts w:ascii="Helvetica Neue Light" w:eastAsia="Helvetica Neue Light" w:hAnsi="Helvetica Neue Light" w:cs="Helvetica Neue Light"/>
      <w:sz w:val="22"/>
      <w:szCs w:val="22"/>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55213"/>
    <w:rPr>
      <w:rFonts w:ascii="Helvetica Neue Light" w:eastAsia="Helvetica Neue Light" w:hAnsi="Helvetica Neue Light" w:cs="Helvetica Neue Light"/>
      <w:sz w:val="22"/>
      <w:szCs w:val="22"/>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255213"/>
    <w:pPr>
      <w:tabs>
        <w:tab w:val="num" w:pos="720"/>
      </w:tabs>
      <w:spacing w:after="120"/>
      <w:ind w:left="720" w:hanging="720"/>
    </w:pPr>
  </w:style>
  <w:style w:type="paragraph" w:styleId="ListBullet5">
    <w:name w:val="List Bullet 5"/>
    <w:basedOn w:val="Normal"/>
    <w:uiPriority w:val="99"/>
    <w:unhideWhenUsed/>
    <w:rsid w:val="00255213"/>
    <w:pPr>
      <w:tabs>
        <w:tab w:val="num" w:pos="720"/>
      </w:tabs>
      <w:spacing w:after="120"/>
      <w:ind w:left="720" w:hanging="720"/>
    </w:pPr>
  </w:style>
  <w:style w:type="paragraph" w:styleId="ListBullet4">
    <w:name w:val="List Bullet 4"/>
    <w:basedOn w:val="Normal"/>
    <w:uiPriority w:val="99"/>
    <w:unhideWhenUsed/>
    <w:rsid w:val="00255213"/>
    <w:pPr>
      <w:tabs>
        <w:tab w:val="num" w:pos="720"/>
      </w:tabs>
      <w:spacing w:after="120"/>
      <w:ind w:left="720" w:hanging="720"/>
    </w:pPr>
  </w:style>
  <w:style w:type="paragraph" w:customStyle="1" w:styleId="Heading2WithNumbers">
    <w:name w:val="Heading 2 With Numbers"/>
    <w:basedOn w:val="ListNumber2"/>
    <w:qFormat/>
    <w:rsid w:val="00255213"/>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255213"/>
    <w:rPr>
      <w:rFonts w:ascii="Helvetica Neue Light" w:eastAsia="Helvetica Neue Light" w:hAnsi="Helvetica Neue Light" w:cs="Helvetica Neue Light"/>
      <w:sz w:val="22"/>
      <w:szCs w:val="22"/>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255213"/>
    <w:rPr>
      <w:rFonts w:ascii="Helvetica Neue Light" w:eastAsia="Helvetica Neue Light" w:hAnsi="Helvetica Neue Light" w:cs="Helvetica Neue Light"/>
      <w:sz w:val="22"/>
      <w:szCs w:val="22"/>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255213"/>
    <w:rPr>
      <w:rFonts w:ascii="Helvetica Neue Light" w:eastAsia="Helvetica Neue Light" w:hAnsi="Helvetica Neue Light" w:cs="Helvetica Neue Light"/>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255213"/>
    <w:rPr>
      <w:rFonts w:ascii="Helvetica Neue Light" w:eastAsia="Helvetica Neue Light" w:hAnsi="Helvetica Neue Light" w:cs="Helvetica Neue Light"/>
      <w:color w:val="026593" w:themeColor="accent5"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55213"/>
    <w:rPr>
      <w:rFonts w:ascii="Helvetica Neue Light" w:eastAsia="Helvetica Neue Light" w:hAnsi="Helvetica Neue Light" w:cs="Helvetica Neue Light"/>
      <w:sz w:val="22"/>
      <w:szCs w:val="22"/>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255213"/>
    <w:pPr>
      <w:tabs>
        <w:tab w:val="num" w:pos="720"/>
      </w:tabs>
      <w:ind w:left="720" w:hanging="720"/>
    </w:pPr>
  </w:style>
  <w:style w:type="paragraph" w:styleId="List">
    <w:name w:val="List"/>
    <w:basedOn w:val="Normal"/>
    <w:uiPriority w:val="99"/>
    <w:unhideWhenUsed/>
    <w:rsid w:val="00255213"/>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877750">
      <w:bodyDiv w:val="1"/>
      <w:marLeft w:val="0"/>
      <w:marRight w:val="0"/>
      <w:marTop w:val="0"/>
      <w:marBottom w:val="0"/>
      <w:divBdr>
        <w:top w:val="none" w:sz="0" w:space="0" w:color="auto"/>
        <w:left w:val="none" w:sz="0" w:space="0" w:color="auto"/>
        <w:bottom w:val="none" w:sz="0" w:space="0" w:color="auto"/>
        <w:right w:val="none" w:sz="0" w:space="0" w:color="auto"/>
      </w:divBdr>
      <w:divsChild>
        <w:div w:id="1368601029">
          <w:marLeft w:val="0"/>
          <w:marRight w:val="0"/>
          <w:marTop w:val="0"/>
          <w:marBottom w:val="0"/>
          <w:divBdr>
            <w:top w:val="none" w:sz="0" w:space="0" w:color="auto"/>
            <w:left w:val="none" w:sz="0" w:space="0" w:color="auto"/>
            <w:bottom w:val="none" w:sz="0" w:space="0" w:color="auto"/>
            <w:right w:val="none" w:sz="0" w:space="0" w:color="auto"/>
          </w:divBdr>
          <w:divsChild>
            <w:div w:id="1927961902">
              <w:marLeft w:val="0"/>
              <w:marRight w:val="0"/>
              <w:marTop w:val="0"/>
              <w:marBottom w:val="0"/>
              <w:divBdr>
                <w:top w:val="none" w:sz="0" w:space="0" w:color="auto"/>
                <w:left w:val="none" w:sz="0" w:space="0" w:color="auto"/>
                <w:bottom w:val="none" w:sz="0" w:space="0" w:color="auto"/>
                <w:right w:val="none" w:sz="0" w:space="0" w:color="auto"/>
              </w:divBdr>
              <w:divsChild>
                <w:div w:id="159744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Alliance Handout Template.dotx</Template>
  <TotalTime>17</TotalTime>
  <Pages>4</Pages>
  <Words>1139</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Ulf Edqvist</dc:creator>
  <cp:keywords/>
  <dc:description/>
  <cp:lastModifiedBy>Kyra Loat</cp:lastModifiedBy>
  <cp:revision>6</cp:revision>
  <dcterms:created xsi:type="dcterms:W3CDTF">2023-06-27T06:25:00Z</dcterms:created>
  <dcterms:modified xsi:type="dcterms:W3CDTF">2023-09-13T18:43:00Z</dcterms:modified>
</cp:coreProperties>
</file>